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3828" w14:textId="262278E3" w:rsidR="0042230E" w:rsidRPr="002F6FCC" w:rsidRDefault="002F6FCC" w:rsidP="002F6FCC">
      <w:pPr>
        <w:jc w:val="center"/>
        <w:rPr>
          <w:b/>
          <w:bCs/>
          <w:sz w:val="32"/>
          <w:szCs w:val="32"/>
        </w:rPr>
      </w:pPr>
      <w:r w:rsidRPr="002F6FCC">
        <w:rPr>
          <w:b/>
          <w:bCs/>
          <w:sz w:val="32"/>
          <w:szCs w:val="32"/>
        </w:rPr>
        <w:t xml:space="preserve">ČLANOVI ŠKOLSKOGA ODBORA </w:t>
      </w:r>
    </w:p>
    <w:p w14:paraId="138463E0" w14:textId="72B2BFCA" w:rsidR="002F6FCC" w:rsidRDefault="002F6FCC" w:rsidP="002F6FCC">
      <w:pPr>
        <w:jc w:val="center"/>
        <w:rPr>
          <w:b/>
          <w:bCs/>
          <w:sz w:val="32"/>
          <w:szCs w:val="32"/>
        </w:rPr>
      </w:pPr>
      <w:r w:rsidRPr="002F6FCC">
        <w:rPr>
          <w:b/>
          <w:bCs/>
          <w:sz w:val="32"/>
          <w:szCs w:val="32"/>
        </w:rPr>
        <w:t>I.GIMNAZIJE OSIJEK</w:t>
      </w:r>
    </w:p>
    <w:p w14:paraId="4E74A117" w14:textId="6B54E12B" w:rsidR="002F6FCC" w:rsidRDefault="002F6FCC" w:rsidP="002F6FCC">
      <w:pPr>
        <w:jc w:val="center"/>
        <w:rPr>
          <w:b/>
          <w:bCs/>
          <w:sz w:val="32"/>
          <w:szCs w:val="32"/>
        </w:rPr>
      </w:pPr>
    </w:p>
    <w:p w14:paraId="324F2B74" w14:textId="73A442AE" w:rsidR="002F6FCC" w:rsidRDefault="002F6FCC" w:rsidP="002F6FCC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 JURČEVIĆ – predstavnik osnivača</w:t>
      </w:r>
    </w:p>
    <w:p w14:paraId="5519FE93" w14:textId="15D01A70" w:rsidR="002F6FCC" w:rsidRDefault="002F6FCC" w:rsidP="002F6FCC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ANTONIO LOZANČIĆ – predstavnik osnivača</w:t>
      </w:r>
    </w:p>
    <w:p w14:paraId="6B92E911" w14:textId="21D90BB9" w:rsidR="002F6FCC" w:rsidRDefault="002F6FCC" w:rsidP="002F6FCC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TOMISLAV DAGEN – predstavnik osnivača</w:t>
      </w:r>
    </w:p>
    <w:p w14:paraId="1EA37B1F" w14:textId="669DD098" w:rsidR="002F6FCC" w:rsidRDefault="00A173F8" w:rsidP="002F6FCC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INES NIKIĆ</w:t>
      </w:r>
      <w:r w:rsidR="002F6FCC">
        <w:rPr>
          <w:b/>
          <w:bCs/>
          <w:sz w:val="32"/>
          <w:szCs w:val="32"/>
        </w:rPr>
        <w:t xml:space="preserve"> – predstavnik roditelja</w:t>
      </w:r>
    </w:p>
    <w:p w14:paraId="5F4E53A7" w14:textId="56D76F63" w:rsidR="002F6FCC" w:rsidRDefault="002F6FCC" w:rsidP="002F6FCC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ŽELJKO RADNIĆ – predstavnik radnika </w:t>
      </w:r>
    </w:p>
    <w:p w14:paraId="21C8D71D" w14:textId="314E1899" w:rsidR="002F6FCC" w:rsidRDefault="00A173F8" w:rsidP="002F6FCC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MARGARETA PRINCIP</w:t>
      </w:r>
      <w:r w:rsidR="002F6FCC">
        <w:rPr>
          <w:b/>
          <w:bCs/>
          <w:sz w:val="32"/>
          <w:szCs w:val="32"/>
        </w:rPr>
        <w:t xml:space="preserve"> – predstavnik nastavnika i stručnih suradnika</w:t>
      </w:r>
    </w:p>
    <w:p w14:paraId="52F01310" w14:textId="74684383" w:rsidR="002F6FCC" w:rsidRPr="002F6FCC" w:rsidRDefault="002F6FCC" w:rsidP="002F6FCC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LJILJANA KOVAČEVIĆ – predstavnica nastavnika i stručnih suradnika</w:t>
      </w:r>
    </w:p>
    <w:sectPr w:rsidR="002F6FCC" w:rsidRPr="002F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7BB1"/>
    <w:multiLevelType w:val="hybridMultilevel"/>
    <w:tmpl w:val="8794DE5C"/>
    <w:lvl w:ilvl="0" w:tplc="0876D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C"/>
    <w:rsid w:val="002F6FCC"/>
    <w:rsid w:val="0042230E"/>
    <w:rsid w:val="00A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4E7A"/>
  <w15:chartTrackingRefBased/>
  <w15:docId w15:val="{5CE32E18-F690-49F2-9417-51DFF531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2022-08-16T07:30:00Z</dcterms:created>
  <dcterms:modified xsi:type="dcterms:W3CDTF">2024-10-01T07:56:00Z</dcterms:modified>
</cp:coreProperties>
</file>