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AF76" w14:textId="77777777" w:rsidR="00972C08" w:rsidRPr="00EB084D" w:rsidRDefault="00972C08" w:rsidP="00972C08">
      <w:pPr>
        <w:pStyle w:val="Bezproreda"/>
        <w:rPr>
          <w:rStyle w:val="Hiperveza"/>
          <w:rFonts w:cstheme="minorHAnsi"/>
        </w:rPr>
      </w:pPr>
    </w:p>
    <w:p w14:paraId="6DBDED2C" w14:textId="77777777" w:rsidR="00972C08" w:rsidRPr="00EB084D" w:rsidRDefault="00972C08" w:rsidP="00972C08">
      <w:pPr>
        <w:pStyle w:val="Bezproreda"/>
        <w:rPr>
          <w:rStyle w:val="Hiperveza"/>
          <w:rFonts w:cstheme="minorHAnsi"/>
        </w:rPr>
      </w:pPr>
      <w:r w:rsidRPr="00EB084D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264A88F" wp14:editId="4AA34E24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0B0BD" w14:textId="77777777" w:rsidR="00972C08" w:rsidRPr="00EB084D" w:rsidRDefault="00972C08" w:rsidP="00972C08">
      <w:pPr>
        <w:rPr>
          <w:rStyle w:val="Hiperveza"/>
          <w:rFonts w:asciiTheme="minorHAnsi" w:hAnsiTheme="minorHAnsi" w:cstheme="minorHAnsi"/>
          <w:sz w:val="22"/>
          <w:szCs w:val="22"/>
        </w:rPr>
      </w:pPr>
    </w:p>
    <w:p w14:paraId="0EC910F7" w14:textId="77777777" w:rsidR="00972C08" w:rsidRPr="007742A9" w:rsidRDefault="00972C08" w:rsidP="00972C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742A9">
        <w:rPr>
          <w:rFonts w:asciiTheme="minorHAnsi" w:hAnsiTheme="minorHAnsi" w:cstheme="minorHAnsi"/>
          <w:b/>
          <w:bCs/>
          <w:sz w:val="22"/>
          <w:szCs w:val="22"/>
        </w:rPr>
        <w:t xml:space="preserve">  I.GIMNAZIJA OSIJEK</w:t>
      </w:r>
    </w:p>
    <w:p w14:paraId="529C8016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Županijska 4,</w:t>
      </w:r>
    </w:p>
    <w:p w14:paraId="58EABA36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31000 Osijek</w:t>
      </w:r>
    </w:p>
    <w:p w14:paraId="3FF68AE0" w14:textId="77777777" w:rsidR="00972C08" w:rsidRPr="00EB084D" w:rsidRDefault="00972C08" w:rsidP="00972C08">
      <w:pPr>
        <w:pStyle w:val="Bezproreda"/>
        <w:rPr>
          <w:rFonts w:cstheme="minorHAnsi"/>
        </w:rPr>
      </w:pPr>
      <w:r w:rsidRPr="00EB084D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 xml:space="preserve"> TEL: (031)200-699, FAX: (031)200-698</w:t>
      </w:r>
    </w:p>
    <w:p w14:paraId="703A845F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B084D">
        <w:rPr>
          <w:rFonts w:asciiTheme="minorHAnsi" w:hAnsiTheme="minorHAnsi" w:cstheme="minorHAnsi"/>
          <w:sz w:val="22"/>
          <w:szCs w:val="22"/>
        </w:rPr>
        <w:t xml:space="preserve">   </w:t>
      </w:r>
      <w:hyperlink r:id="rId6" w:history="1">
        <w:r w:rsidRPr="00EB084D">
          <w:rPr>
            <w:rStyle w:val="Hiperveza"/>
            <w:rFonts w:asciiTheme="minorHAnsi" w:hAnsiTheme="minorHAnsi" w:cstheme="minorHAnsi"/>
            <w:sz w:val="22"/>
            <w:szCs w:val="22"/>
          </w:rPr>
          <w:t>ured@gimnazija-prva-os.skole.hr</w:t>
        </w:r>
      </w:hyperlink>
      <w:r w:rsidRPr="00EB084D">
        <w:rPr>
          <w:rStyle w:val="Hiperveza"/>
          <w:rFonts w:asciiTheme="minorHAnsi" w:hAnsiTheme="minorHAnsi" w:cstheme="minorHAnsi"/>
          <w:sz w:val="22"/>
          <w:szCs w:val="22"/>
        </w:rPr>
        <w:t xml:space="preserve">, </w:t>
      </w:r>
      <w:r w:rsidRPr="00EB084D">
        <w:rPr>
          <w:rFonts w:asciiTheme="minorHAnsi" w:hAnsiTheme="minorHAnsi" w:cstheme="minorHAnsi"/>
          <w:sz w:val="22"/>
          <w:szCs w:val="22"/>
          <w:u w:val="single"/>
        </w:rPr>
        <w:t>www.gimnazija-prva-os.skole.hr</w:t>
      </w:r>
    </w:p>
    <w:p w14:paraId="0FF517EB" w14:textId="560C9146" w:rsidR="00972C08" w:rsidRPr="00EB084D" w:rsidRDefault="00972C08" w:rsidP="00972C08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8D636" wp14:editId="06F3E7B4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28575" b="28575"/>
                <wp:wrapNone/>
                <wp:docPr id="70641440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592D910" id="Ravni poveznik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" strokecolor="#4472c4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8A338F5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38CCFDC0" w14:textId="403250EF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KLASA: 112-02/23-01/</w:t>
      </w:r>
      <w:r w:rsidR="00C71514">
        <w:rPr>
          <w:rFonts w:asciiTheme="minorHAnsi" w:hAnsiTheme="minorHAnsi" w:cstheme="minorHAnsi"/>
          <w:sz w:val="22"/>
          <w:szCs w:val="22"/>
        </w:rPr>
        <w:t>9</w:t>
      </w:r>
    </w:p>
    <w:p w14:paraId="2B2F740F" w14:textId="68CEB0B3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URBROJ:2158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B084D">
        <w:rPr>
          <w:rFonts w:asciiTheme="minorHAnsi" w:hAnsiTheme="minorHAnsi" w:cstheme="minorHAnsi"/>
          <w:sz w:val="22"/>
          <w:szCs w:val="22"/>
        </w:rPr>
        <w:t>37-01-23-</w:t>
      </w:r>
      <w:r w:rsidR="00001917">
        <w:rPr>
          <w:rFonts w:asciiTheme="minorHAnsi" w:hAnsiTheme="minorHAnsi" w:cstheme="minorHAnsi"/>
          <w:sz w:val="22"/>
          <w:szCs w:val="22"/>
        </w:rPr>
        <w:t>5</w:t>
      </w:r>
    </w:p>
    <w:p w14:paraId="56843DF6" w14:textId="3A8BF6B9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Osijek, </w:t>
      </w:r>
      <w:r w:rsidR="00001917">
        <w:rPr>
          <w:rFonts w:asciiTheme="minorHAnsi" w:hAnsiTheme="minorHAnsi" w:cstheme="minorHAnsi"/>
          <w:sz w:val="22"/>
          <w:szCs w:val="22"/>
        </w:rPr>
        <w:t>2</w:t>
      </w:r>
      <w:r w:rsidR="00A054D8">
        <w:rPr>
          <w:rFonts w:asciiTheme="minorHAnsi" w:hAnsiTheme="minorHAnsi" w:cstheme="minorHAnsi"/>
          <w:sz w:val="22"/>
          <w:szCs w:val="22"/>
        </w:rPr>
        <w:t>9</w:t>
      </w:r>
      <w:r w:rsidR="00001917">
        <w:rPr>
          <w:rFonts w:asciiTheme="minorHAnsi" w:hAnsiTheme="minorHAnsi" w:cstheme="minorHAnsi"/>
          <w:sz w:val="22"/>
          <w:szCs w:val="22"/>
        </w:rPr>
        <w:t>. studeni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>2023.</w:t>
      </w:r>
    </w:p>
    <w:p w14:paraId="2A49F064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719806FD" w14:textId="723EE389" w:rsidR="00972C08" w:rsidRPr="00EB084D" w:rsidRDefault="00972C08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Na temelju članka 8. Pravilnika o načinu i postupku zapošljavanja u I. gimnaziji Osijek, a vezano uz raspisani natječaj (KLASA: 112-02/23-01/</w:t>
      </w:r>
      <w:r w:rsidR="00C71514">
        <w:rPr>
          <w:rFonts w:asciiTheme="minorHAnsi" w:hAnsiTheme="minorHAnsi" w:cstheme="minorHAnsi"/>
          <w:sz w:val="22"/>
          <w:szCs w:val="22"/>
        </w:rPr>
        <w:t>9</w:t>
      </w:r>
      <w:r w:rsidRPr="00EB084D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>URBROJ: 2158</w:t>
      </w:r>
      <w:r>
        <w:rPr>
          <w:rFonts w:asciiTheme="minorHAnsi" w:hAnsiTheme="minorHAnsi" w:cstheme="minorHAnsi"/>
          <w:sz w:val="22"/>
          <w:szCs w:val="22"/>
        </w:rPr>
        <w:t>/37-01</w:t>
      </w:r>
      <w:r w:rsidRPr="00EB084D">
        <w:rPr>
          <w:rFonts w:asciiTheme="minorHAnsi" w:hAnsiTheme="minorHAnsi" w:cstheme="minorHAnsi"/>
          <w:sz w:val="22"/>
          <w:szCs w:val="22"/>
        </w:rPr>
        <w:t xml:space="preserve">-23-01 od </w:t>
      </w:r>
      <w:r w:rsidR="00001917">
        <w:rPr>
          <w:rFonts w:asciiTheme="minorHAnsi" w:hAnsiTheme="minorHAnsi" w:cstheme="minorHAnsi"/>
          <w:sz w:val="22"/>
          <w:szCs w:val="22"/>
        </w:rPr>
        <w:t>9</w:t>
      </w:r>
      <w:r w:rsidRPr="00EB084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01917">
        <w:rPr>
          <w:rFonts w:asciiTheme="minorHAnsi" w:hAnsiTheme="minorHAnsi" w:cstheme="minorHAnsi"/>
          <w:sz w:val="22"/>
          <w:szCs w:val="22"/>
        </w:rPr>
        <w:t xml:space="preserve">studenog </w:t>
      </w:r>
      <w:r w:rsidRPr="00EB084D">
        <w:rPr>
          <w:rFonts w:asciiTheme="minorHAnsi" w:hAnsiTheme="minorHAnsi" w:cstheme="minorHAnsi"/>
          <w:sz w:val="22"/>
          <w:szCs w:val="22"/>
        </w:rPr>
        <w:t>2023.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 xml:space="preserve">godine) za zasnivanje radnog odnosa na radnom mjestu </w:t>
      </w:r>
      <w:r w:rsidR="002704AA">
        <w:rPr>
          <w:rFonts w:asciiTheme="minorHAnsi" w:hAnsiTheme="minorHAnsi" w:cstheme="minorHAnsi"/>
          <w:sz w:val="22"/>
          <w:szCs w:val="22"/>
        </w:rPr>
        <w:t>nastavnik-</w:t>
      </w:r>
      <w:proofErr w:type="spellStart"/>
      <w:r w:rsidR="002704AA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2704AA">
        <w:rPr>
          <w:rFonts w:asciiTheme="minorHAnsi" w:hAnsiTheme="minorHAnsi" w:cstheme="minorHAnsi"/>
          <w:sz w:val="22"/>
          <w:szCs w:val="22"/>
        </w:rPr>
        <w:t xml:space="preserve"> </w:t>
      </w:r>
      <w:r w:rsidR="00C71514">
        <w:rPr>
          <w:rFonts w:asciiTheme="minorHAnsi" w:hAnsiTheme="minorHAnsi" w:cstheme="minorHAnsi"/>
          <w:sz w:val="22"/>
          <w:szCs w:val="22"/>
        </w:rPr>
        <w:t>njemačkog</w:t>
      </w:r>
      <w:r w:rsidR="00001917">
        <w:rPr>
          <w:rFonts w:asciiTheme="minorHAnsi" w:hAnsiTheme="minorHAnsi" w:cstheme="minorHAnsi"/>
          <w:sz w:val="22"/>
          <w:szCs w:val="22"/>
        </w:rPr>
        <w:t xml:space="preserve"> jezika</w:t>
      </w:r>
      <w:r w:rsidRPr="00EB084D">
        <w:rPr>
          <w:rFonts w:asciiTheme="minorHAnsi" w:hAnsiTheme="minorHAnsi" w:cstheme="minorHAnsi"/>
          <w:sz w:val="22"/>
          <w:szCs w:val="22"/>
        </w:rPr>
        <w:t xml:space="preserve">, </w:t>
      </w:r>
      <w:r w:rsidR="002704AA">
        <w:rPr>
          <w:rFonts w:asciiTheme="minorHAnsi" w:hAnsiTheme="minorHAnsi" w:cstheme="minorHAnsi"/>
          <w:sz w:val="22"/>
          <w:szCs w:val="22"/>
        </w:rPr>
        <w:t>ne</w:t>
      </w:r>
      <w:r w:rsidRPr="00EB084D">
        <w:rPr>
          <w:rFonts w:asciiTheme="minorHAnsi" w:hAnsiTheme="minorHAnsi" w:cstheme="minorHAnsi"/>
          <w:sz w:val="22"/>
          <w:szCs w:val="22"/>
        </w:rPr>
        <w:t xml:space="preserve">puno </w:t>
      </w:r>
      <w:r w:rsidR="00C25BC8">
        <w:rPr>
          <w:rFonts w:asciiTheme="minorHAnsi" w:hAnsiTheme="minorHAnsi" w:cstheme="minorHAnsi"/>
          <w:sz w:val="22"/>
          <w:szCs w:val="22"/>
        </w:rPr>
        <w:t>(</w:t>
      </w:r>
      <w:r w:rsidR="00C71514">
        <w:rPr>
          <w:rFonts w:asciiTheme="minorHAnsi" w:hAnsiTheme="minorHAnsi" w:cstheme="minorHAnsi"/>
          <w:sz w:val="22"/>
          <w:szCs w:val="22"/>
        </w:rPr>
        <w:t>15</w:t>
      </w:r>
      <w:r w:rsidRPr="00EB084D">
        <w:rPr>
          <w:rFonts w:asciiTheme="minorHAnsi" w:hAnsiTheme="minorHAnsi" w:cstheme="minorHAnsi"/>
          <w:sz w:val="22"/>
          <w:szCs w:val="22"/>
        </w:rPr>
        <w:t xml:space="preserve"> sat</w:t>
      </w:r>
      <w:r w:rsidR="00C71514">
        <w:rPr>
          <w:rFonts w:asciiTheme="minorHAnsi" w:hAnsiTheme="minorHAnsi" w:cstheme="minorHAnsi"/>
          <w:sz w:val="22"/>
          <w:szCs w:val="22"/>
        </w:rPr>
        <w:t>i</w:t>
      </w:r>
      <w:r w:rsidR="00001917"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>tjedno),  određeno radno vrijeme, Povjerenstvo za vrednovanje kandidata objavljuje</w:t>
      </w:r>
    </w:p>
    <w:p w14:paraId="70510FDE" w14:textId="77777777" w:rsidR="00972C08" w:rsidRPr="00EB084D" w:rsidRDefault="00972C08" w:rsidP="00972C08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B084D">
        <w:rPr>
          <w:rStyle w:val="Naglaeno"/>
          <w:rFonts w:asciiTheme="minorHAnsi" w:hAnsiTheme="minorHAnsi" w:cstheme="minorHAnsi"/>
          <w:sz w:val="22"/>
          <w:szCs w:val="22"/>
        </w:rPr>
        <w:t>SADRŽAJ I NAČIN TESTIRANJA, PRAVNE I DRUGE IZVORE</w:t>
      </w:r>
    </w:p>
    <w:p w14:paraId="70DAB081" w14:textId="77777777" w:rsidR="00972C08" w:rsidRDefault="00972C08" w:rsidP="00972C08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sz w:val="22"/>
          <w:szCs w:val="22"/>
        </w:rPr>
      </w:pPr>
      <w:r w:rsidRPr="00EB084D">
        <w:rPr>
          <w:rStyle w:val="Naglaeno"/>
          <w:rFonts w:asciiTheme="minorHAnsi" w:hAnsiTheme="minorHAnsi" w:cstheme="minorHAnsi"/>
          <w:sz w:val="22"/>
          <w:szCs w:val="22"/>
        </w:rPr>
        <w:t xml:space="preserve">ZA PRIPREMANJE KANDIDATA ZA </w:t>
      </w:r>
      <w:r>
        <w:rPr>
          <w:rStyle w:val="Naglaeno"/>
          <w:rFonts w:asciiTheme="minorHAnsi" w:hAnsiTheme="minorHAnsi" w:cstheme="minorHAnsi"/>
          <w:sz w:val="22"/>
          <w:szCs w:val="22"/>
        </w:rPr>
        <w:t>VREDNOVANJE</w:t>
      </w:r>
    </w:p>
    <w:p w14:paraId="10B2449F" w14:textId="77777777" w:rsidR="00972C08" w:rsidRDefault="00972C08" w:rsidP="00972C08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I</w:t>
      </w:r>
    </w:p>
    <w:p w14:paraId="21FF2FB3" w14:textId="3284B997" w:rsidR="00972C08" w:rsidRPr="00EB084D" w:rsidRDefault="00972C08" w:rsidP="00972C08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 xml:space="preserve">POZIV KANDIDATIMA NA NATJEČAJ ZA </w:t>
      </w:r>
      <w:r w:rsidR="002704AA">
        <w:rPr>
          <w:rStyle w:val="Naglaeno"/>
          <w:rFonts w:asciiTheme="minorHAnsi" w:hAnsiTheme="minorHAnsi" w:cstheme="minorHAnsi"/>
          <w:sz w:val="22"/>
          <w:szCs w:val="22"/>
        </w:rPr>
        <w:t xml:space="preserve">NASTAVNIKA-ICU </w:t>
      </w:r>
      <w:r w:rsidR="00E04C58">
        <w:rPr>
          <w:rStyle w:val="Naglaeno"/>
          <w:rFonts w:asciiTheme="minorHAnsi" w:hAnsiTheme="minorHAnsi" w:cstheme="minorHAnsi"/>
          <w:sz w:val="22"/>
          <w:szCs w:val="22"/>
        </w:rPr>
        <w:t>NJEMAČKOG</w:t>
      </w:r>
      <w:r w:rsidR="00001917">
        <w:rPr>
          <w:rStyle w:val="Naglaeno"/>
          <w:rFonts w:asciiTheme="minorHAnsi" w:hAnsiTheme="minorHAnsi" w:cstheme="minorHAnsi"/>
          <w:sz w:val="22"/>
          <w:szCs w:val="22"/>
        </w:rPr>
        <w:t xml:space="preserve"> JEZIKA</w:t>
      </w:r>
    </w:p>
    <w:p w14:paraId="55D5B8BF" w14:textId="77777777" w:rsidR="00972C08" w:rsidRPr="00EB084D" w:rsidRDefault="00972C08" w:rsidP="00972C08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031D659C" w14:textId="5FC905E1" w:rsidR="00972C08" w:rsidRDefault="005B194E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Razgovor (intervju)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 kandidata koji su dostavili potpunu i pravovremenu prijavu na natječaj i ispunjavaju uvjete natječaja: KLASA: 112-02/23-01/</w:t>
      </w:r>
      <w:r w:rsidR="00E04C58">
        <w:rPr>
          <w:rFonts w:asciiTheme="minorHAnsi" w:hAnsiTheme="minorHAnsi" w:cstheme="minorHAnsi"/>
          <w:sz w:val="22"/>
          <w:szCs w:val="22"/>
        </w:rPr>
        <w:t>9</w:t>
      </w:r>
      <w:r w:rsidR="00972C08" w:rsidRPr="00EB084D">
        <w:rPr>
          <w:rFonts w:asciiTheme="minorHAnsi" w:hAnsiTheme="minorHAnsi" w:cstheme="minorHAnsi"/>
          <w:sz w:val="22"/>
          <w:szCs w:val="22"/>
        </w:rPr>
        <w:t>;</w:t>
      </w:r>
      <w:r w:rsidR="00972C08">
        <w:rPr>
          <w:rFonts w:asciiTheme="minorHAnsi" w:hAnsiTheme="minorHAnsi" w:cstheme="minorHAnsi"/>
          <w:sz w:val="22"/>
          <w:szCs w:val="22"/>
        </w:rPr>
        <w:t xml:space="preserve"> </w:t>
      </w:r>
      <w:r w:rsidR="00972C08" w:rsidRPr="00EB084D">
        <w:rPr>
          <w:rFonts w:asciiTheme="minorHAnsi" w:hAnsiTheme="minorHAnsi" w:cstheme="minorHAnsi"/>
          <w:sz w:val="22"/>
          <w:szCs w:val="22"/>
        </w:rPr>
        <w:t>URBROJ: 2158</w:t>
      </w:r>
      <w:r w:rsidR="00972C08">
        <w:rPr>
          <w:rFonts w:asciiTheme="minorHAnsi" w:hAnsiTheme="minorHAnsi" w:cstheme="minorHAnsi"/>
          <w:sz w:val="22"/>
          <w:szCs w:val="22"/>
        </w:rPr>
        <w:t>/37-01-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23-01 od </w:t>
      </w:r>
      <w:r w:rsidR="00001917">
        <w:rPr>
          <w:rFonts w:asciiTheme="minorHAnsi" w:hAnsiTheme="minorHAnsi" w:cstheme="minorHAnsi"/>
          <w:sz w:val="22"/>
          <w:szCs w:val="22"/>
        </w:rPr>
        <w:t>9. studenog</w:t>
      </w:r>
      <w:r w:rsidR="00972C08">
        <w:rPr>
          <w:rFonts w:asciiTheme="minorHAnsi" w:hAnsiTheme="minorHAnsi" w:cstheme="minorHAnsi"/>
          <w:sz w:val="22"/>
          <w:szCs w:val="22"/>
        </w:rPr>
        <w:t xml:space="preserve"> </w:t>
      </w:r>
      <w:r w:rsidR="00972C08" w:rsidRPr="00EB084D">
        <w:rPr>
          <w:rFonts w:asciiTheme="minorHAnsi" w:hAnsiTheme="minorHAnsi" w:cstheme="minorHAnsi"/>
          <w:sz w:val="22"/>
          <w:szCs w:val="22"/>
        </w:rPr>
        <w:t>2023.</w:t>
      </w:r>
      <w:r w:rsidR="00972C08">
        <w:rPr>
          <w:rFonts w:asciiTheme="minorHAnsi" w:hAnsiTheme="minorHAnsi" w:cstheme="minorHAnsi"/>
          <w:sz w:val="22"/>
          <w:szCs w:val="22"/>
        </w:rPr>
        <w:t xml:space="preserve"> 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godine za prijem na radno mjesto  - </w:t>
      </w:r>
      <w:r w:rsidR="002704AA">
        <w:rPr>
          <w:rFonts w:asciiTheme="minorHAnsi" w:hAnsiTheme="minorHAnsi" w:cstheme="minorHAnsi"/>
          <w:sz w:val="22"/>
          <w:szCs w:val="22"/>
        </w:rPr>
        <w:t>nastavnik/</w:t>
      </w:r>
      <w:proofErr w:type="spellStart"/>
      <w:r w:rsidR="002704AA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2704AA">
        <w:rPr>
          <w:rFonts w:asciiTheme="minorHAnsi" w:hAnsiTheme="minorHAnsi" w:cstheme="minorHAnsi"/>
          <w:sz w:val="22"/>
          <w:szCs w:val="22"/>
        </w:rPr>
        <w:t xml:space="preserve"> </w:t>
      </w:r>
      <w:r w:rsidR="00E04C58">
        <w:rPr>
          <w:rFonts w:asciiTheme="minorHAnsi" w:hAnsiTheme="minorHAnsi" w:cstheme="minorHAnsi"/>
          <w:sz w:val="22"/>
          <w:szCs w:val="22"/>
        </w:rPr>
        <w:t>njemačkog</w:t>
      </w:r>
      <w:r w:rsidR="00001917">
        <w:rPr>
          <w:rFonts w:asciiTheme="minorHAnsi" w:hAnsiTheme="minorHAnsi" w:cstheme="minorHAnsi"/>
          <w:sz w:val="22"/>
          <w:szCs w:val="22"/>
        </w:rPr>
        <w:t xml:space="preserve"> jezika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, </w:t>
      </w:r>
      <w:r w:rsidR="002704AA">
        <w:rPr>
          <w:rFonts w:asciiTheme="minorHAnsi" w:hAnsiTheme="minorHAnsi" w:cstheme="minorHAnsi"/>
          <w:sz w:val="22"/>
          <w:szCs w:val="22"/>
        </w:rPr>
        <w:t>ne</w:t>
      </w:r>
      <w:r w:rsidR="00972C08" w:rsidRPr="00EB084D">
        <w:rPr>
          <w:rFonts w:asciiTheme="minorHAnsi" w:hAnsiTheme="minorHAnsi" w:cstheme="minorHAnsi"/>
          <w:sz w:val="22"/>
          <w:szCs w:val="22"/>
        </w:rPr>
        <w:t>puno (</w:t>
      </w:r>
      <w:r w:rsidR="00E04C58">
        <w:rPr>
          <w:rFonts w:asciiTheme="minorHAnsi" w:hAnsiTheme="minorHAnsi" w:cstheme="minorHAnsi"/>
          <w:sz w:val="22"/>
          <w:szCs w:val="22"/>
        </w:rPr>
        <w:t>15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 sat</w:t>
      </w:r>
      <w:r w:rsidR="00E04C58">
        <w:rPr>
          <w:rFonts w:asciiTheme="minorHAnsi" w:hAnsiTheme="minorHAnsi" w:cstheme="minorHAnsi"/>
          <w:sz w:val="22"/>
          <w:szCs w:val="22"/>
        </w:rPr>
        <w:t>i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 tjedno), </w:t>
      </w:r>
      <w:r w:rsidR="00972C08">
        <w:rPr>
          <w:rFonts w:asciiTheme="minorHAnsi" w:hAnsiTheme="minorHAnsi" w:cstheme="minorHAnsi"/>
          <w:sz w:val="22"/>
          <w:szCs w:val="22"/>
        </w:rPr>
        <w:t>o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dređeno radno vrijeme, </w:t>
      </w:r>
      <w:r w:rsidR="00E04C58">
        <w:rPr>
          <w:rFonts w:asciiTheme="minorHAnsi" w:hAnsiTheme="minorHAnsi" w:cstheme="minorHAnsi"/>
          <w:sz w:val="22"/>
          <w:szCs w:val="22"/>
        </w:rPr>
        <w:t xml:space="preserve">zamjena, 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održat će se </w:t>
      </w:r>
      <w:r w:rsidR="00972C08">
        <w:rPr>
          <w:rFonts w:asciiTheme="minorHAnsi" w:hAnsiTheme="minorHAnsi" w:cstheme="minorHAnsi"/>
          <w:sz w:val="22"/>
          <w:szCs w:val="22"/>
        </w:rPr>
        <w:t>u</w:t>
      </w:r>
    </w:p>
    <w:p w14:paraId="19CFCC91" w14:textId="0B2F60F1" w:rsidR="00972C08" w:rsidRPr="00BD4DE5" w:rsidRDefault="00001917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P</w:t>
      </w:r>
      <w:r w:rsidR="00E5234B">
        <w:rPr>
          <w:rStyle w:val="Naglaeno"/>
          <w:rFonts w:asciiTheme="minorHAnsi" w:hAnsiTheme="minorHAnsi" w:cstheme="minorHAnsi"/>
          <w:sz w:val="22"/>
          <w:szCs w:val="22"/>
        </w:rPr>
        <w:t>onedjeljak</w:t>
      </w:r>
      <w:r w:rsidR="00972C08">
        <w:rPr>
          <w:rStyle w:val="Naglaeno"/>
          <w:rFonts w:asciiTheme="minorHAnsi" w:hAnsiTheme="minorHAnsi" w:cstheme="minorHAnsi"/>
          <w:sz w:val="22"/>
          <w:szCs w:val="22"/>
        </w:rPr>
        <w:t>,</w:t>
      </w:r>
      <w:r w:rsidR="00972C08" w:rsidRPr="008A2E0D">
        <w:rPr>
          <w:rFonts w:asciiTheme="minorHAnsi" w:hAnsiTheme="minorHAnsi" w:cstheme="minorHAnsi"/>
          <w:sz w:val="22"/>
          <w:szCs w:val="22"/>
        </w:rPr>
        <w:t> </w:t>
      </w:r>
      <w:r w:rsidR="00A054D8">
        <w:rPr>
          <w:rStyle w:val="Naglaeno"/>
          <w:rFonts w:asciiTheme="minorHAnsi" w:hAnsiTheme="minorHAnsi" w:cstheme="minorHAnsi"/>
          <w:sz w:val="22"/>
          <w:szCs w:val="22"/>
        </w:rPr>
        <w:t>4.</w:t>
      </w:r>
      <w:r w:rsidR="00972C08" w:rsidRPr="008A2E0D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aglaeno"/>
          <w:rFonts w:asciiTheme="minorHAnsi" w:hAnsiTheme="minorHAnsi" w:cstheme="minorHAnsi"/>
          <w:sz w:val="22"/>
          <w:szCs w:val="22"/>
        </w:rPr>
        <w:t>prosinca</w:t>
      </w:r>
      <w:r w:rsidR="00972C08" w:rsidRPr="008A2E0D">
        <w:rPr>
          <w:rStyle w:val="Naglaeno"/>
          <w:rFonts w:asciiTheme="minorHAnsi" w:hAnsiTheme="minorHAnsi" w:cstheme="minorHAnsi"/>
          <w:sz w:val="22"/>
          <w:szCs w:val="22"/>
        </w:rPr>
        <w:t xml:space="preserve"> 2023.</w:t>
      </w:r>
      <w:r w:rsidR="00972C08">
        <w:rPr>
          <w:rStyle w:val="Naglaeno"/>
          <w:rFonts w:asciiTheme="minorHAnsi" w:hAnsiTheme="minorHAnsi" w:cstheme="minorHAnsi"/>
          <w:sz w:val="22"/>
          <w:szCs w:val="22"/>
        </w:rPr>
        <w:t xml:space="preserve"> u </w:t>
      </w:r>
      <w:r w:rsidR="00683BB7">
        <w:rPr>
          <w:rStyle w:val="Naglaeno"/>
          <w:rFonts w:asciiTheme="minorHAnsi" w:hAnsiTheme="minorHAnsi" w:cstheme="minorHAnsi"/>
          <w:sz w:val="22"/>
          <w:szCs w:val="22"/>
        </w:rPr>
        <w:t>11:</w:t>
      </w:r>
      <w:r w:rsidR="00A054D8">
        <w:rPr>
          <w:rStyle w:val="Naglaeno"/>
          <w:rFonts w:asciiTheme="minorHAnsi" w:hAnsiTheme="minorHAnsi" w:cstheme="minorHAnsi"/>
          <w:sz w:val="22"/>
          <w:szCs w:val="22"/>
        </w:rPr>
        <w:t>00</w:t>
      </w:r>
      <w:r w:rsidR="00972C08">
        <w:rPr>
          <w:rStyle w:val="Naglaeno"/>
          <w:rFonts w:asciiTheme="minorHAnsi" w:hAnsiTheme="minorHAnsi" w:cstheme="minorHAnsi"/>
          <w:sz w:val="22"/>
          <w:szCs w:val="22"/>
        </w:rPr>
        <w:t xml:space="preserve"> sati</w:t>
      </w:r>
      <w:r w:rsidR="00972C08" w:rsidRPr="00EB084D">
        <w:rPr>
          <w:rFonts w:asciiTheme="minorHAnsi" w:hAnsiTheme="minorHAnsi" w:cstheme="minorHAnsi"/>
          <w:sz w:val="22"/>
          <w:szCs w:val="22"/>
        </w:rPr>
        <w:t> </w:t>
      </w:r>
      <w:r w:rsidR="00972C08"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u </w:t>
      </w:r>
      <w:r w:rsidR="00972C08">
        <w:rPr>
          <w:rFonts w:asciiTheme="minorHAnsi" w:hAnsiTheme="minorHAnsi" w:cstheme="minorHAnsi"/>
          <w:b/>
          <w:bCs/>
          <w:sz w:val="22"/>
          <w:szCs w:val="22"/>
        </w:rPr>
        <w:t>prostorijama</w:t>
      </w:r>
      <w:r w:rsidR="00972C08"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 I. gimnazije Osijek, Županijska ulica 4, Osijek,  </w:t>
      </w:r>
    </w:p>
    <w:p w14:paraId="79186FE3" w14:textId="77777777" w:rsidR="00972C08" w:rsidRPr="00EB084D" w:rsidRDefault="00972C08" w:rsidP="00972C08">
      <w:pPr>
        <w:pStyle w:val="StandardWeb"/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Vrednovanje</w:t>
      </w:r>
      <w:r w:rsidRPr="00EB084D">
        <w:rPr>
          <w:rFonts w:asciiTheme="minorHAnsi" w:hAnsiTheme="minorHAnsi" w:cstheme="minorHAnsi"/>
          <w:b/>
          <w:bCs/>
          <w:sz w:val="22"/>
          <w:szCs w:val="22"/>
        </w:rPr>
        <w:t xml:space="preserve"> će se provesti na sljedeći način:</w:t>
      </w:r>
    </w:p>
    <w:p w14:paraId="1F1CCFAC" w14:textId="11974FC6" w:rsidR="00972C08" w:rsidRPr="00972C08" w:rsidRDefault="00972C08" w:rsidP="00972C08">
      <w:pPr>
        <w:jc w:val="both"/>
        <w:rPr>
          <w:rStyle w:val="Naglaeno"/>
          <w:rFonts w:asciiTheme="minorHAnsi" w:hAnsiTheme="minorHAnsi" w:cstheme="minorHAnsi"/>
          <w:b w:val="0"/>
          <w:bCs w:val="0"/>
          <w:sz w:val="22"/>
          <w:szCs w:val="22"/>
        </w:rPr>
      </w:pPr>
      <w:r w:rsidRPr="00F66E6B">
        <w:rPr>
          <w:rFonts w:asciiTheme="minorHAnsi" w:hAnsiTheme="minorHAnsi" w:cstheme="minorHAnsi"/>
          <w:i/>
          <w:iCs/>
          <w:sz w:val="22"/>
          <w:szCs w:val="22"/>
        </w:rPr>
        <w:t>- razgovor (intervju) s kandidatima</w:t>
      </w:r>
      <w:r w:rsidRPr="00EB084D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6E6B">
        <w:rPr>
          <w:rFonts w:asciiTheme="minorHAnsi" w:hAnsiTheme="minorHAnsi" w:cstheme="minorHAnsi"/>
          <w:sz w:val="22"/>
          <w:szCs w:val="22"/>
        </w:rPr>
        <w:t>provodi se na način da kandidat odgovara na postavljena pitanja, simulacije rješavanja slučajeva radnog mjesta ili na drugi prikladan način. Prilikom razgovora s kandidatom – intervjua, članovi povjerenstva procjenjuju profesionalne ciljeve i interese, motivaciju za rad</w:t>
      </w:r>
      <w:r>
        <w:rPr>
          <w:rFonts w:asciiTheme="minorHAnsi" w:hAnsiTheme="minorHAnsi" w:cstheme="minorHAnsi"/>
          <w:sz w:val="22"/>
          <w:szCs w:val="22"/>
        </w:rPr>
        <w:t xml:space="preserve">, znanje </w:t>
      </w:r>
      <w:r w:rsidRPr="00F66E6B">
        <w:rPr>
          <w:rFonts w:asciiTheme="minorHAnsi" w:hAnsiTheme="minorHAnsi" w:cstheme="minorHAnsi"/>
          <w:sz w:val="22"/>
          <w:szCs w:val="22"/>
        </w:rPr>
        <w:t>te osobne karakteristike kandidata u svezi radnog mjesta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2007">
        <w:rPr>
          <w:rFonts w:asciiTheme="minorHAnsi" w:hAnsiTheme="minorHAnsi" w:cstheme="minorHAnsi"/>
          <w:sz w:val="22"/>
          <w:szCs w:val="22"/>
        </w:rPr>
        <w:t>nastavnik/</w:t>
      </w:r>
      <w:proofErr w:type="spellStart"/>
      <w:r w:rsidR="00FC2007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FC2007">
        <w:rPr>
          <w:rFonts w:asciiTheme="minorHAnsi" w:hAnsiTheme="minorHAnsi" w:cstheme="minorHAnsi"/>
          <w:sz w:val="22"/>
          <w:szCs w:val="22"/>
        </w:rPr>
        <w:t xml:space="preserve"> </w:t>
      </w:r>
      <w:r w:rsidR="00E04C58">
        <w:rPr>
          <w:rFonts w:asciiTheme="minorHAnsi" w:hAnsiTheme="minorHAnsi" w:cstheme="minorHAnsi"/>
          <w:sz w:val="22"/>
          <w:szCs w:val="22"/>
        </w:rPr>
        <w:t xml:space="preserve">njemačkog </w:t>
      </w:r>
      <w:r w:rsidR="00001917">
        <w:rPr>
          <w:rFonts w:asciiTheme="minorHAnsi" w:hAnsiTheme="minorHAnsi" w:cstheme="minorHAnsi"/>
          <w:sz w:val="22"/>
          <w:szCs w:val="22"/>
        </w:rPr>
        <w:t>jezika</w:t>
      </w:r>
      <w:r w:rsidRPr="00F66E6B">
        <w:rPr>
          <w:rFonts w:asciiTheme="minorHAnsi" w:hAnsiTheme="minorHAnsi" w:cstheme="minorHAnsi"/>
          <w:sz w:val="22"/>
          <w:szCs w:val="22"/>
        </w:rPr>
        <w:t>.</w:t>
      </w:r>
    </w:p>
    <w:p w14:paraId="2F57AD56" w14:textId="77777777" w:rsidR="00972C08" w:rsidRPr="00EB084D" w:rsidRDefault="00972C08" w:rsidP="00972C08">
      <w:pPr>
        <w:pStyle w:val="StandardWeb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EB084D">
        <w:rPr>
          <w:rStyle w:val="Naglaeno"/>
          <w:rFonts w:asciiTheme="minorHAnsi" w:hAnsiTheme="minorHAnsi" w:cstheme="minorHAnsi"/>
          <w:sz w:val="22"/>
          <w:szCs w:val="22"/>
        </w:rPr>
        <w:t xml:space="preserve">Izvori koji će se koristiti prilikom </w:t>
      </w:r>
      <w:r>
        <w:rPr>
          <w:rStyle w:val="Naglaeno"/>
          <w:rFonts w:asciiTheme="minorHAnsi" w:hAnsiTheme="minorHAnsi" w:cstheme="minorHAnsi"/>
          <w:sz w:val="22"/>
          <w:szCs w:val="22"/>
        </w:rPr>
        <w:t>vrednovanja</w:t>
      </w:r>
      <w:r w:rsidRPr="00EB084D">
        <w:rPr>
          <w:rStyle w:val="Naglaeno"/>
          <w:rFonts w:asciiTheme="minorHAnsi" w:hAnsiTheme="minorHAnsi" w:cstheme="minorHAnsi"/>
          <w:sz w:val="22"/>
          <w:szCs w:val="22"/>
        </w:rPr>
        <w:t>:</w:t>
      </w:r>
    </w:p>
    <w:p w14:paraId="51A18A64" w14:textId="77777777" w:rsidR="00972C08" w:rsidRPr="00EB084D" w:rsidRDefault="00972C08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1. Zakon o odgoju i obrazovanju u osnovnoj i srednjoj školi  (NN. 87/08., 86/09., 92/10., 105/10., 90/11., 16/12., 126/12., 86/12., 94/13., 136/14.,  152/14., 7/17., 68/18., 98/19., 64/20., 151/22.)</w:t>
      </w:r>
    </w:p>
    <w:p w14:paraId="3D47097A" w14:textId="1F90AFDF" w:rsidR="00972C08" w:rsidRPr="009D4EF0" w:rsidRDefault="00972C08" w:rsidP="009D4EF0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D4EF0">
        <w:rPr>
          <w:rFonts w:asciiTheme="minorHAnsi" w:hAnsiTheme="minorHAnsi" w:cstheme="minorHAnsi"/>
          <w:sz w:val="22"/>
          <w:szCs w:val="22"/>
        </w:rPr>
        <w:t xml:space="preserve">2. </w:t>
      </w:r>
      <w:r w:rsidR="00001917">
        <w:rPr>
          <w:rFonts w:asciiTheme="minorHAnsi" w:eastAsia="Calibri" w:hAnsiTheme="minorHAnsi" w:cstheme="minorHAnsi"/>
          <w:sz w:val="22"/>
          <w:szCs w:val="22"/>
        </w:rPr>
        <w:t xml:space="preserve">Kurikulum za nastavni predmet </w:t>
      </w:r>
      <w:r w:rsidR="00E04C58">
        <w:rPr>
          <w:rFonts w:asciiTheme="minorHAnsi" w:eastAsia="Calibri" w:hAnsiTheme="minorHAnsi" w:cstheme="minorHAnsi"/>
          <w:sz w:val="22"/>
          <w:szCs w:val="22"/>
        </w:rPr>
        <w:t>njemački</w:t>
      </w:r>
      <w:r w:rsidR="00001917">
        <w:rPr>
          <w:rFonts w:asciiTheme="minorHAnsi" w:eastAsia="Calibri" w:hAnsiTheme="minorHAnsi" w:cstheme="minorHAnsi"/>
          <w:sz w:val="22"/>
          <w:szCs w:val="22"/>
        </w:rPr>
        <w:t xml:space="preserve"> jezik za osnovne škole i gimnazije u Republici Hrvatskoj (NN. 7/19.)</w:t>
      </w:r>
    </w:p>
    <w:p w14:paraId="4667D161" w14:textId="3D9D2FB3" w:rsidR="009D4EF0" w:rsidRPr="009D4EF0" w:rsidRDefault="009D4EF0" w:rsidP="009D4EF0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D4EF0">
        <w:rPr>
          <w:rFonts w:asciiTheme="minorHAnsi" w:eastAsia="Calibri" w:hAnsiTheme="minorHAnsi" w:cstheme="minorHAnsi"/>
          <w:sz w:val="22"/>
          <w:szCs w:val="22"/>
        </w:rPr>
        <w:t>3. Pravilnik o načinima, postupcima i elementima vrednovanja učenika u osnovnoj i sredn</w:t>
      </w:r>
      <w:r>
        <w:rPr>
          <w:rFonts w:asciiTheme="minorHAnsi" w:eastAsia="Calibri" w:hAnsiTheme="minorHAnsi" w:cstheme="minorHAnsi"/>
          <w:sz w:val="22"/>
          <w:szCs w:val="22"/>
        </w:rPr>
        <w:t>j</w:t>
      </w:r>
      <w:r w:rsidRPr="009D4EF0">
        <w:rPr>
          <w:rFonts w:asciiTheme="minorHAnsi" w:eastAsia="Calibri" w:hAnsiTheme="minorHAnsi" w:cstheme="minorHAnsi"/>
          <w:sz w:val="22"/>
          <w:szCs w:val="22"/>
        </w:rPr>
        <w:t xml:space="preserve">oj školi (NN. </w:t>
      </w:r>
      <w:r w:rsidRPr="009D4EF0">
        <w:rPr>
          <w:rFonts w:asciiTheme="minorHAnsi" w:hAnsiTheme="minorHAnsi" w:cstheme="minorHAnsi"/>
          <w:sz w:val="22"/>
          <w:szCs w:val="22"/>
        </w:rPr>
        <w:t>112/10, 82/19, 43/20 i 100/21)</w:t>
      </w:r>
    </w:p>
    <w:p w14:paraId="53208D0A" w14:textId="45798361" w:rsidR="00972C08" w:rsidRPr="00EB084D" w:rsidRDefault="00972C08" w:rsidP="009D4EF0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3749821" w14:textId="112B1867" w:rsidR="00972C08" w:rsidRDefault="009D4EF0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 razgovor (intervju)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  za radno mjesto – </w:t>
      </w:r>
      <w:r w:rsidR="005B194E">
        <w:rPr>
          <w:rFonts w:asciiTheme="minorHAnsi" w:hAnsiTheme="minorHAnsi" w:cstheme="minorHAnsi"/>
          <w:sz w:val="22"/>
          <w:szCs w:val="22"/>
        </w:rPr>
        <w:t>nastavnik/</w:t>
      </w:r>
      <w:proofErr w:type="spellStart"/>
      <w:r w:rsidR="005B194E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001917">
        <w:rPr>
          <w:rFonts w:asciiTheme="minorHAnsi" w:hAnsiTheme="minorHAnsi" w:cstheme="minorHAnsi"/>
          <w:sz w:val="22"/>
          <w:szCs w:val="22"/>
        </w:rPr>
        <w:t xml:space="preserve"> </w:t>
      </w:r>
      <w:r w:rsidR="00E04C58">
        <w:rPr>
          <w:rFonts w:asciiTheme="minorHAnsi" w:hAnsiTheme="minorHAnsi" w:cstheme="minorHAnsi"/>
          <w:sz w:val="22"/>
          <w:szCs w:val="22"/>
        </w:rPr>
        <w:t>njemačkog</w:t>
      </w:r>
      <w:r w:rsidR="00001917">
        <w:rPr>
          <w:rFonts w:asciiTheme="minorHAnsi" w:hAnsiTheme="minorHAnsi" w:cstheme="minorHAnsi"/>
          <w:sz w:val="22"/>
          <w:szCs w:val="22"/>
        </w:rPr>
        <w:t xml:space="preserve"> jezika </w:t>
      </w:r>
      <w:r w:rsidR="00972C08" w:rsidRPr="00EB084D">
        <w:rPr>
          <w:rFonts w:asciiTheme="minorHAnsi" w:hAnsiTheme="minorHAnsi" w:cstheme="minorHAnsi"/>
          <w:sz w:val="22"/>
          <w:szCs w:val="22"/>
        </w:rPr>
        <w:t>pozivaju se sljedeći kandidati:</w:t>
      </w:r>
    </w:p>
    <w:p w14:paraId="02018247" w14:textId="787A13C0" w:rsidR="005B194E" w:rsidRPr="005B194E" w:rsidRDefault="005B194E" w:rsidP="005B194E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5B194E">
        <w:rPr>
          <w:rFonts w:asciiTheme="minorHAnsi" w:hAnsiTheme="minorHAnsi" w:cstheme="minorHAnsi"/>
          <w:sz w:val="22"/>
          <w:szCs w:val="22"/>
        </w:rPr>
        <w:t>1.</w:t>
      </w:r>
      <w:r w:rsidRPr="005B194E">
        <w:rPr>
          <w:rFonts w:asciiTheme="minorHAnsi" w:hAnsiTheme="minorHAnsi" w:cstheme="minorHAnsi"/>
          <w:sz w:val="22"/>
          <w:szCs w:val="22"/>
        </w:rPr>
        <w:tab/>
      </w:r>
      <w:r w:rsidRPr="005B194E">
        <w:rPr>
          <w:rFonts w:asciiTheme="minorHAnsi" w:hAnsiTheme="minorHAnsi" w:cstheme="minorHAnsi"/>
          <w:sz w:val="22"/>
          <w:szCs w:val="22"/>
        </w:rPr>
        <w:tab/>
      </w:r>
      <w:r w:rsidR="00E04C58">
        <w:rPr>
          <w:rFonts w:asciiTheme="minorHAnsi" w:hAnsiTheme="minorHAnsi" w:cstheme="minorHAnsi"/>
          <w:sz w:val="22"/>
          <w:szCs w:val="22"/>
        </w:rPr>
        <w:t>AMRA ISMIĆ</w:t>
      </w:r>
    </w:p>
    <w:p w14:paraId="0EEF7D1E" w14:textId="755A57BA" w:rsidR="005B194E" w:rsidRPr="005B194E" w:rsidRDefault="005B194E" w:rsidP="005B194E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5B194E">
        <w:rPr>
          <w:rFonts w:asciiTheme="minorHAnsi" w:hAnsiTheme="minorHAnsi" w:cstheme="minorHAnsi"/>
          <w:sz w:val="22"/>
          <w:szCs w:val="22"/>
        </w:rPr>
        <w:t>2.</w:t>
      </w:r>
      <w:r w:rsidRPr="005B194E">
        <w:rPr>
          <w:rFonts w:asciiTheme="minorHAnsi" w:hAnsiTheme="minorHAnsi" w:cstheme="minorHAnsi"/>
          <w:sz w:val="22"/>
          <w:szCs w:val="22"/>
        </w:rPr>
        <w:tab/>
      </w:r>
      <w:r w:rsidRPr="005B194E">
        <w:rPr>
          <w:rFonts w:asciiTheme="minorHAnsi" w:hAnsiTheme="minorHAnsi" w:cstheme="minorHAnsi"/>
          <w:sz w:val="22"/>
          <w:szCs w:val="22"/>
        </w:rPr>
        <w:tab/>
      </w:r>
      <w:r w:rsidR="00E04C58">
        <w:rPr>
          <w:rFonts w:asciiTheme="minorHAnsi" w:hAnsiTheme="minorHAnsi" w:cstheme="minorHAnsi"/>
          <w:sz w:val="22"/>
          <w:szCs w:val="22"/>
        </w:rPr>
        <w:t>LEONA SAKAČ</w:t>
      </w:r>
    </w:p>
    <w:p w14:paraId="3C8D23E3" w14:textId="59B237CA" w:rsidR="00972C08" w:rsidRPr="00EB084D" w:rsidRDefault="00972C08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Po dolasku na </w:t>
      </w:r>
      <w:r>
        <w:rPr>
          <w:rFonts w:asciiTheme="minorHAnsi" w:hAnsiTheme="minorHAnsi" w:cstheme="minorHAnsi"/>
          <w:sz w:val="22"/>
          <w:szCs w:val="22"/>
        </w:rPr>
        <w:t>provjeru</w:t>
      </w:r>
      <w:r w:rsidRPr="00EB084D">
        <w:rPr>
          <w:rFonts w:asciiTheme="minorHAnsi" w:hAnsiTheme="minorHAnsi" w:cstheme="minorHAnsi"/>
          <w:sz w:val="22"/>
          <w:szCs w:val="22"/>
        </w:rPr>
        <w:t xml:space="preserve"> kandidat treba predočiti osobnu iskaznicu ili </w:t>
      </w:r>
      <w:r>
        <w:rPr>
          <w:rFonts w:asciiTheme="minorHAnsi" w:hAnsiTheme="minorHAnsi" w:cstheme="minorHAnsi"/>
          <w:sz w:val="22"/>
          <w:szCs w:val="22"/>
        </w:rPr>
        <w:t>drugu identifikacijsku javnu ispravu na temelju koje se prije provjere utvrđuje identitet kandidata</w:t>
      </w:r>
      <w:r w:rsidRPr="00EB084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Provjeri</w:t>
      </w:r>
      <w:r w:rsidRPr="00EB084D">
        <w:rPr>
          <w:rFonts w:asciiTheme="minorHAnsi" w:hAnsiTheme="minorHAnsi" w:cstheme="minorHAnsi"/>
          <w:sz w:val="22"/>
          <w:szCs w:val="22"/>
        </w:rPr>
        <w:t xml:space="preserve"> ne mogu pristupiti kandidati koji ne mogu dokazati identitet i osobe za koje je Povjerenstvo utvrdilo da ne ispunjavaju formalne uvjete iz natječaja te čije prijave nisu pravodobne i potpune. Ako kandidat ne pristupi </w:t>
      </w:r>
      <w:r>
        <w:rPr>
          <w:rFonts w:asciiTheme="minorHAnsi" w:hAnsiTheme="minorHAnsi" w:cstheme="minorHAnsi"/>
          <w:sz w:val="22"/>
          <w:szCs w:val="22"/>
        </w:rPr>
        <w:t>provjeri</w:t>
      </w:r>
      <w:r w:rsidRPr="00EB084D">
        <w:rPr>
          <w:rFonts w:asciiTheme="minorHAnsi" w:hAnsiTheme="minorHAnsi" w:cstheme="minorHAnsi"/>
          <w:sz w:val="22"/>
          <w:szCs w:val="22"/>
        </w:rPr>
        <w:t>, smatrat će se da je povukao prijavu na natječaj.</w:t>
      </w:r>
    </w:p>
    <w:p w14:paraId="3F52FA4F" w14:textId="77777777" w:rsidR="00972C08" w:rsidRDefault="00972C08" w:rsidP="00972C08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</w:p>
    <w:p w14:paraId="6D598A67" w14:textId="77777777" w:rsidR="00972C08" w:rsidRPr="00EB084D" w:rsidRDefault="00972C08" w:rsidP="00972C08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Povjerenstvo za vrednovanje kandidata</w:t>
      </w:r>
    </w:p>
    <w:p w14:paraId="1F1F8C3A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18535BD3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50F65D75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166C2700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4E20E824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5F768F4F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2A0D6963" w14:textId="77777777" w:rsidR="000A3549" w:rsidRDefault="000A3549"/>
    <w:sectPr w:rsidR="000A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B22"/>
    <w:multiLevelType w:val="hybridMultilevel"/>
    <w:tmpl w:val="9E3E3B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F5418"/>
    <w:multiLevelType w:val="hybridMultilevel"/>
    <w:tmpl w:val="ED08E6D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A310174"/>
    <w:multiLevelType w:val="hybridMultilevel"/>
    <w:tmpl w:val="C360A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34"/>
    <w:rsid w:val="00001917"/>
    <w:rsid w:val="000A3549"/>
    <w:rsid w:val="002704AA"/>
    <w:rsid w:val="0058539D"/>
    <w:rsid w:val="005B194E"/>
    <w:rsid w:val="0067469F"/>
    <w:rsid w:val="00683BB7"/>
    <w:rsid w:val="00905034"/>
    <w:rsid w:val="00972C08"/>
    <w:rsid w:val="009D4EF0"/>
    <w:rsid w:val="00A054D8"/>
    <w:rsid w:val="00C25BC8"/>
    <w:rsid w:val="00C71514"/>
    <w:rsid w:val="00E04C58"/>
    <w:rsid w:val="00E5234B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FF7F"/>
  <w15:chartTrackingRefBased/>
  <w15:docId w15:val="{A0D0A831-98E2-46DD-A164-B45E492C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72C0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72C08"/>
    <w:pPr>
      <w:spacing w:after="0" w:line="240" w:lineRule="auto"/>
    </w:pPr>
    <w:rPr>
      <w:kern w:val="0"/>
      <w14:ligatures w14:val="none"/>
    </w:rPr>
  </w:style>
  <w:style w:type="paragraph" w:styleId="StandardWeb">
    <w:name w:val="Normal (Web)"/>
    <w:basedOn w:val="Normal"/>
    <w:uiPriority w:val="99"/>
    <w:unhideWhenUsed/>
    <w:rsid w:val="00972C0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72C08"/>
    <w:rPr>
      <w:b/>
      <w:bCs/>
    </w:rPr>
  </w:style>
  <w:style w:type="character" w:styleId="Istaknuto">
    <w:name w:val="Emphasis"/>
    <w:basedOn w:val="Zadanifontodlomka"/>
    <w:uiPriority w:val="20"/>
    <w:qFormat/>
    <w:rsid w:val="00972C08"/>
    <w:rPr>
      <w:i/>
      <w:iCs/>
    </w:rPr>
  </w:style>
  <w:style w:type="table" w:styleId="Reetkatablice">
    <w:name w:val="Table Grid"/>
    <w:basedOn w:val="Obinatablica"/>
    <w:uiPriority w:val="39"/>
    <w:rsid w:val="005B19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B19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gimnazija-prva-os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dcterms:created xsi:type="dcterms:W3CDTF">2023-11-28T08:44:00Z</dcterms:created>
  <dcterms:modified xsi:type="dcterms:W3CDTF">2023-11-29T08:44:00Z</dcterms:modified>
</cp:coreProperties>
</file>