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3CAD9" w14:textId="77777777" w:rsidR="002B0D63" w:rsidRPr="00EB084D" w:rsidRDefault="002B0D63" w:rsidP="002B0D63">
      <w:pPr>
        <w:pStyle w:val="Bezproreda"/>
        <w:rPr>
          <w:rStyle w:val="Hiperveza"/>
          <w:rFonts w:cstheme="minorHAnsi"/>
        </w:rPr>
      </w:pPr>
    </w:p>
    <w:p w14:paraId="4D59D128" w14:textId="77777777" w:rsidR="002B0D63" w:rsidRPr="00EB084D" w:rsidRDefault="002B0D63" w:rsidP="002B0D63">
      <w:pPr>
        <w:pStyle w:val="Bezproreda"/>
        <w:rPr>
          <w:rStyle w:val="Hiperveza"/>
          <w:rFonts w:cstheme="minorHAnsi"/>
        </w:rPr>
      </w:pPr>
      <w:r w:rsidRPr="00EB084D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53E05A3A" wp14:editId="60F244ED">
            <wp:simplePos x="0" y="0"/>
            <wp:positionH relativeFrom="margin">
              <wp:posOffset>-290195</wp:posOffset>
            </wp:positionH>
            <wp:positionV relativeFrom="paragraph">
              <wp:posOffset>78105</wp:posOffset>
            </wp:positionV>
            <wp:extent cx="1476375" cy="1595755"/>
            <wp:effectExtent l="0" t="0" r="9525" b="444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9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B9BBC8" w14:textId="77777777" w:rsidR="002B0D63" w:rsidRPr="00EB084D" w:rsidRDefault="002B0D63" w:rsidP="002B0D63">
      <w:pPr>
        <w:rPr>
          <w:rStyle w:val="Hiperveza"/>
          <w:rFonts w:asciiTheme="minorHAnsi" w:hAnsiTheme="minorHAnsi" w:cstheme="minorHAnsi"/>
          <w:sz w:val="22"/>
          <w:szCs w:val="22"/>
        </w:rPr>
      </w:pPr>
    </w:p>
    <w:p w14:paraId="3565AFBD" w14:textId="77777777" w:rsidR="002B0D63" w:rsidRPr="007742A9" w:rsidRDefault="002B0D63" w:rsidP="002B0D6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7742A9">
        <w:rPr>
          <w:rFonts w:asciiTheme="minorHAnsi" w:hAnsiTheme="minorHAnsi" w:cstheme="minorHAnsi"/>
          <w:b/>
          <w:bCs/>
          <w:sz w:val="22"/>
          <w:szCs w:val="22"/>
        </w:rPr>
        <w:t xml:space="preserve">  I.GIMNAZIJA OSIJEK</w:t>
      </w:r>
    </w:p>
    <w:p w14:paraId="1913B576" w14:textId="77777777" w:rsidR="002B0D63" w:rsidRPr="00EB084D" w:rsidRDefault="002B0D63" w:rsidP="002B0D63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EB084D">
        <w:rPr>
          <w:rFonts w:asciiTheme="minorHAnsi" w:hAnsiTheme="minorHAnsi" w:cstheme="minorHAnsi"/>
          <w:sz w:val="22"/>
          <w:szCs w:val="22"/>
        </w:rPr>
        <w:t>Županijska 4,</w:t>
      </w:r>
    </w:p>
    <w:p w14:paraId="24253481" w14:textId="77777777" w:rsidR="002B0D63" w:rsidRPr="00EB084D" w:rsidRDefault="002B0D63" w:rsidP="002B0D63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EB084D">
        <w:rPr>
          <w:rFonts w:asciiTheme="minorHAnsi" w:hAnsiTheme="minorHAnsi" w:cstheme="minorHAnsi"/>
          <w:sz w:val="22"/>
          <w:szCs w:val="22"/>
        </w:rPr>
        <w:t>31000 Osijek</w:t>
      </w:r>
    </w:p>
    <w:p w14:paraId="425BFB06" w14:textId="77777777" w:rsidR="002B0D63" w:rsidRPr="00EB084D" w:rsidRDefault="002B0D63" w:rsidP="002B0D63">
      <w:pPr>
        <w:pStyle w:val="Bezproreda"/>
        <w:rPr>
          <w:rFonts w:cstheme="minorHAnsi"/>
        </w:rPr>
      </w:pPr>
      <w:r w:rsidRPr="00EB084D">
        <w:rPr>
          <w:rFonts w:cstheme="minorHAnsi"/>
        </w:rPr>
        <w:t xml:space="preserve">                          </w:t>
      </w:r>
      <w:r>
        <w:rPr>
          <w:rFonts w:cstheme="minorHAnsi"/>
        </w:rPr>
        <w:t xml:space="preserve">            </w:t>
      </w:r>
      <w:r w:rsidRPr="00EB084D">
        <w:rPr>
          <w:rFonts w:cstheme="minorHAnsi"/>
        </w:rPr>
        <w:t xml:space="preserve"> TEL: (031)200-699, FAX: (031)200-698</w:t>
      </w:r>
    </w:p>
    <w:p w14:paraId="5DB9FDEE" w14:textId="77777777" w:rsidR="002B0D63" w:rsidRPr="00EB084D" w:rsidRDefault="002B0D63" w:rsidP="002B0D63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EB084D">
        <w:rPr>
          <w:rFonts w:asciiTheme="minorHAnsi" w:hAnsiTheme="minorHAnsi" w:cstheme="minorHAnsi"/>
          <w:sz w:val="22"/>
          <w:szCs w:val="22"/>
        </w:rPr>
        <w:t xml:space="preserve">   </w:t>
      </w:r>
      <w:hyperlink r:id="rId7" w:history="1">
        <w:r w:rsidRPr="00EB084D">
          <w:rPr>
            <w:rStyle w:val="Hiperveza"/>
            <w:rFonts w:asciiTheme="minorHAnsi" w:hAnsiTheme="minorHAnsi" w:cstheme="minorHAnsi"/>
            <w:sz w:val="22"/>
            <w:szCs w:val="22"/>
          </w:rPr>
          <w:t>ured@gimnazija-prva-os.skole.hr</w:t>
        </w:r>
      </w:hyperlink>
      <w:r w:rsidRPr="00EB084D">
        <w:rPr>
          <w:rStyle w:val="Hiperveza"/>
          <w:rFonts w:asciiTheme="minorHAnsi" w:hAnsiTheme="minorHAnsi" w:cstheme="minorHAnsi"/>
          <w:sz w:val="22"/>
          <w:szCs w:val="22"/>
        </w:rPr>
        <w:t xml:space="preserve">, </w:t>
      </w:r>
      <w:r w:rsidRPr="00EB084D">
        <w:rPr>
          <w:rFonts w:asciiTheme="minorHAnsi" w:hAnsiTheme="minorHAnsi" w:cstheme="minorHAnsi"/>
          <w:sz w:val="22"/>
          <w:szCs w:val="22"/>
          <w:u w:val="single"/>
        </w:rPr>
        <w:t>www.gimnazija-prva-os.skole.hr</w:t>
      </w:r>
    </w:p>
    <w:p w14:paraId="434F6AC1" w14:textId="54756BDA" w:rsidR="002B0D63" w:rsidRPr="00EB084D" w:rsidRDefault="002B0D63" w:rsidP="002B0D63">
      <w:pPr>
        <w:ind w:left="708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08222B" wp14:editId="6B73CC67">
                <wp:simplePos x="0" y="0"/>
                <wp:positionH relativeFrom="margin">
                  <wp:posOffset>-38100</wp:posOffset>
                </wp:positionH>
                <wp:positionV relativeFrom="paragraph">
                  <wp:posOffset>122555</wp:posOffset>
                </wp:positionV>
                <wp:extent cx="6238875" cy="9525"/>
                <wp:effectExtent l="0" t="0" r="28575" b="28575"/>
                <wp:wrapNone/>
                <wp:docPr id="2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38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C1E0852" id="Ravni poveznik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9.65pt" to="488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" strokecolor="#4472c4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58BF390A" w14:textId="77777777" w:rsidR="002B0D63" w:rsidRPr="00EB084D" w:rsidRDefault="002B0D63" w:rsidP="002B0D63">
      <w:pPr>
        <w:rPr>
          <w:rFonts w:asciiTheme="minorHAnsi" w:hAnsiTheme="minorHAnsi" w:cstheme="minorHAnsi"/>
          <w:sz w:val="22"/>
          <w:szCs w:val="22"/>
        </w:rPr>
      </w:pPr>
    </w:p>
    <w:p w14:paraId="3AFC270D" w14:textId="363DC8EF" w:rsidR="002B0D63" w:rsidRPr="00EB084D" w:rsidRDefault="002B0D63" w:rsidP="002B0D63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KLASA: 112-02/2</w:t>
      </w:r>
      <w:r w:rsidR="00601424">
        <w:rPr>
          <w:rFonts w:asciiTheme="minorHAnsi" w:hAnsiTheme="minorHAnsi" w:cstheme="minorHAnsi"/>
          <w:sz w:val="22"/>
          <w:szCs w:val="22"/>
        </w:rPr>
        <w:t>5</w:t>
      </w:r>
      <w:r w:rsidRPr="00EB084D">
        <w:rPr>
          <w:rFonts w:asciiTheme="minorHAnsi" w:hAnsiTheme="minorHAnsi" w:cstheme="minorHAnsi"/>
          <w:sz w:val="22"/>
          <w:szCs w:val="22"/>
        </w:rPr>
        <w:t>-01/</w:t>
      </w:r>
      <w:r w:rsidR="002A23A7">
        <w:rPr>
          <w:rFonts w:asciiTheme="minorHAnsi" w:hAnsiTheme="minorHAnsi" w:cstheme="minorHAnsi"/>
          <w:sz w:val="22"/>
          <w:szCs w:val="22"/>
        </w:rPr>
        <w:t>1</w:t>
      </w:r>
    </w:p>
    <w:p w14:paraId="7672DF35" w14:textId="4E61FC5C" w:rsidR="002B0D63" w:rsidRPr="00EB084D" w:rsidRDefault="002B0D63" w:rsidP="002B0D63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URBROJ:2158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EB084D">
        <w:rPr>
          <w:rFonts w:asciiTheme="minorHAnsi" w:hAnsiTheme="minorHAnsi" w:cstheme="minorHAnsi"/>
          <w:sz w:val="22"/>
          <w:szCs w:val="22"/>
        </w:rPr>
        <w:t>37-01-2</w:t>
      </w:r>
      <w:r w:rsidR="00601424">
        <w:rPr>
          <w:rFonts w:asciiTheme="minorHAnsi" w:hAnsiTheme="minorHAnsi" w:cstheme="minorHAnsi"/>
          <w:sz w:val="22"/>
          <w:szCs w:val="22"/>
        </w:rPr>
        <w:t>5</w:t>
      </w:r>
      <w:r w:rsidRPr="00EB084D">
        <w:rPr>
          <w:rFonts w:asciiTheme="minorHAnsi" w:hAnsiTheme="minorHAnsi" w:cstheme="minorHAnsi"/>
          <w:sz w:val="22"/>
          <w:szCs w:val="22"/>
        </w:rPr>
        <w:t>-</w:t>
      </w:r>
      <w:r w:rsidR="00601424">
        <w:rPr>
          <w:rFonts w:asciiTheme="minorHAnsi" w:hAnsiTheme="minorHAnsi" w:cstheme="minorHAnsi"/>
          <w:sz w:val="22"/>
          <w:szCs w:val="22"/>
        </w:rPr>
        <w:t>03</w:t>
      </w:r>
    </w:p>
    <w:p w14:paraId="2FE9EB04" w14:textId="6D558A16" w:rsidR="002B0D63" w:rsidRPr="00EB084D" w:rsidRDefault="002B0D63" w:rsidP="002B0D63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Osijek, </w:t>
      </w:r>
      <w:r w:rsidR="00601424">
        <w:rPr>
          <w:rFonts w:asciiTheme="minorHAnsi" w:hAnsiTheme="minorHAnsi" w:cstheme="minorHAnsi"/>
          <w:sz w:val="22"/>
          <w:szCs w:val="22"/>
        </w:rPr>
        <w:t>13. prosinca 2025</w:t>
      </w:r>
      <w:r w:rsidRPr="00EB084D">
        <w:rPr>
          <w:rFonts w:asciiTheme="minorHAnsi" w:hAnsiTheme="minorHAnsi" w:cstheme="minorHAnsi"/>
          <w:sz w:val="22"/>
          <w:szCs w:val="22"/>
        </w:rPr>
        <w:t>.</w:t>
      </w:r>
    </w:p>
    <w:p w14:paraId="3BE9CE8C" w14:textId="77777777" w:rsidR="002B0D63" w:rsidRPr="00EB084D" w:rsidRDefault="002B0D63" w:rsidP="002B0D63">
      <w:pPr>
        <w:rPr>
          <w:rFonts w:asciiTheme="minorHAnsi" w:hAnsiTheme="minorHAnsi" w:cstheme="minorHAnsi"/>
          <w:sz w:val="22"/>
          <w:szCs w:val="22"/>
        </w:rPr>
      </w:pPr>
    </w:p>
    <w:p w14:paraId="3C752F9B" w14:textId="77777777" w:rsidR="00BC6534" w:rsidRDefault="00BC6534" w:rsidP="00BC6534">
      <w:pPr>
        <w:rPr>
          <w:rFonts w:ascii="Tahoma" w:hAnsi="Tahoma" w:cs="Tahoma"/>
          <w:sz w:val="20"/>
          <w:szCs w:val="20"/>
        </w:rPr>
      </w:pPr>
    </w:p>
    <w:p w14:paraId="76B031A2" w14:textId="77777777" w:rsidR="00BC6534" w:rsidRDefault="00BC6534" w:rsidP="00BC6534">
      <w:pPr>
        <w:rPr>
          <w:rFonts w:ascii="Tahoma" w:hAnsi="Tahoma" w:cs="Tahoma"/>
          <w:sz w:val="20"/>
          <w:szCs w:val="20"/>
        </w:rPr>
      </w:pPr>
    </w:p>
    <w:p w14:paraId="606D1C5F" w14:textId="77777777" w:rsidR="00BC6534" w:rsidRDefault="00BC6534" w:rsidP="00BC6534">
      <w:pPr>
        <w:jc w:val="right"/>
        <w:rPr>
          <w:rFonts w:ascii="Tahoma" w:hAnsi="Tahoma" w:cs="Tahoma"/>
          <w:b/>
          <w:sz w:val="20"/>
          <w:szCs w:val="20"/>
        </w:rPr>
      </w:pPr>
    </w:p>
    <w:p w14:paraId="54E6408D" w14:textId="77777777" w:rsidR="00BC6534" w:rsidRDefault="00BC6534" w:rsidP="00BC6534">
      <w:pPr>
        <w:jc w:val="right"/>
        <w:rPr>
          <w:rFonts w:ascii="Tahoma" w:hAnsi="Tahoma" w:cs="Tahoma"/>
          <w:b/>
          <w:sz w:val="20"/>
          <w:szCs w:val="20"/>
        </w:rPr>
      </w:pPr>
    </w:p>
    <w:p w14:paraId="20474B79" w14:textId="77777777" w:rsidR="00BC6534" w:rsidRDefault="00BC6534" w:rsidP="00BC6534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RANG LISTA KANDIDATA</w:t>
      </w:r>
    </w:p>
    <w:p w14:paraId="6A272A29" w14:textId="77777777" w:rsidR="00BC6534" w:rsidRDefault="00BC6534" w:rsidP="00BC6534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PREMA UKUPNOM BROJU BODOVA OSTVARENIH </w:t>
      </w:r>
    </w:p>
    <w:p w14:paraId="7B89527D" w14:textId="3F7F7C5A" w:rsidR="00BC6534" w:rsidRDefault="00BC6534" w:rsidP="00BC6534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RAZGOVORU (INTERVJUU)</w:t>
      </w:r>
    </w:p>
    <w:p w14:paraId="5E2E7F51" w14:textId="1ECFD757" w:rsidR="00BC6534" w:rsidRDefault="00BC6534" w:rsidP="00BC6534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 RADNO MJESTO </w:t>
      </w:r>
      <w:r w:rsidR="00D126D5">
        <w:rPr>
          <w:rFonts w:ascii="Tahoma" w:hAnsi="Tahoma" w:cs="Tahoma"/>
          <w:b/>
          <w:sz w:val="20"/>
          <w:szCs w:val="20"/>
        </w:rPr>
        <w:t xml:space="preserve">NASTAVNIK/ICA </w:t>
      </w:r>
      <w:r w:rsidR="00601424">
        <w:rPr>
          <w:rFonts w:ascii="Tahoma" w:hAnsi="Tahoma" w:cs="Tahoma"/>
          <w:b/>
          <w:sz w:val="20"/>
          <w:szCs w:val="20"/>
        </w:rPr>
        <w:t>HRVATSKOG</w:t>
      </w:r>
      <w:r w:rsidR="00784A17">
        <w:rPr>
          <w:rFonts w:ascii="Tahoma" w:hAnsi="Tahoma" w:cs="Tahoma"/>
          <w:b/>
          <w:sz w:val="20"/>
          <w:szCs w:val="20"/>
        </w:rPr>
        <w:t xml:space="preserve"> JEZIKA</w:t>
      </w:r>
      <w:r w:rsidR="004B09F0">
        <w:rPr>
          <w:rFonts w:ascii="Tahoma" w:hAnsi="Tahoma" w:cs="Tahoma"/>
          <w:b/>
          <w:sz w:val="20"/>
          <w:szCs w:val="20"/>
        </w:rPr>
        <w:t xml:space="preserve"> </w:t>
      </w:r>
    </w:p>
    <w:p w14:paraId="38D734A5" w14:textId="77777777" w:rsidR="00BC6534" w:rsidRDefault="00BC6534" w:rsidP="00BC6534">
      <w:pPr>
        <w:jc w:val="center"/>
        <w:rPr>
          <w:rFonts w:ascii="Tahoma" w:hAnsi="Tahoma" w:cs="Tahoma"/>
          <w:b/>
          <w:sz w:val="20"/>
          <w:szCs w:val="20"/>
        </w:rPr>
      </w:pPr>
    </w:p>
    <w:p w14:paraId="330B7F33" w14:textId="77777777" w:rsidR="00BC6534" w:rsidRDefault="00BC6534" w:rsidP="00BC6534">
      <w:pPr>
        <w:jc w:val="center"/>
        <w:rPr>
          <w:rFonts w:ascii="Tahoma" w:hAnsi="Tahoma" w:cs="Tahoma"/>
          <w:b/>
          <w:sz w:val="20"/>
          <w:szCs w:val="20"/>
        </w:rPr>
      </w:pPr>
    </w:p>
    <w:p w14:paraId="5F96A6EA" w14:textId="77777777" w:rsidR="002A23A7" w:rsidRPr="002A23A7" w:rsidRDefault="002A23A7" w:rsidP="002A23A7">
      <w:pPr>
        <w:rPr>
          <w:rFonts w:ascii="Tahoma" w:hAnsi="Tahoma" w:cs="Tahoma"/>
          <w:b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58"/>
        <w:gridCol w:w="4204"/>
      </w:tblGrid>
      <w:tr w:rsidR="00601424" w:rsidRPr="00601424" w14:paraId="1E0116EC" w14:textId="77777777" w:rsidTr="00CC5D7B">
        <w:tc>
          <w:tcPr>
            <w:tcW w:w="4858" w:type="dxa"/>
          </w:tcPr>
          <w:p w14:paraId="05DD8513" w14:textId="77777777" w:rsidR="00601424" w:rsidRPr="00601424" w:rsidRDefault="00601424" w:rsidP="0060142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01424">
              <w:rPr>
                <w:rFonts w:ascii="Tahoma" w:hAnsi="Tahoma" w:cs="Tahoma"/>
                <w:b/>
                <w:bCs/>
                <w:sz w:val="20"/>
                <w:szCs w:val="20"/>
              </w:rPr>
              <w:t>Ime i prezime</w:t>
            </w:r>
          </w:p>
        </w:tc>
        <w:tc>
          <w:tcPr>
            <w:tcW w:w="4204" w:type="dxa"/>
          </w:tcPr>
          <w:p w14:paraId="1E46D25E" w14:textId="77777777" w:rsidR="00601424" w:rsidRPr="00601424" w:rsidRDefault="00601424" w:rsidP="0060142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01424">
              <w:rPr>
                <w:rFonts w:ascii="Tahoma" w:hAnsi="Tahoma" w:cs="Tahoma"/>
                <w:b/>
                <w:bCs/>
                <w:sz w:val="20"/>
                <w:szCs w:val="20"/>
              </w:rPr>
              <w:t>Broj bodova</w:t>
            </w:r>
          </w:p>
        </w:tc>
      </w:tr>
      <w:tr w:rsidR="00601424" w:rsidRPr="00601424" w14:paraId="018566A7" w14:textId="77777777" w:rsidTr="00CC5D7B">
        <w:tc>
          <w:tcPr>
            <w:tcW w:w="4858" w:type="dxa"/>
          </w:tcPr>
          <w:p w14:paraId="2AD92D1C" w14:textId="77777777" w:rsidR="00601424" w:rsidRPr="00601424" w:rsidRDefault="00601424" w:rsidP="0060142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01424">
              <w:rPr>
                <w:rFonts w:ascii="Tahoma" w:hAnsi="Tahoma" w:cs="Tahoma"/>
                <w:b/>
                <w:sz w:val="20"/>
                <w:szCs w:val="20"/>
              </w:rPr>
              <w:t>1. L. Marić</w:t>
            </w:r>
          </w:p>
        </w:tc>
        <w:tc>
          <w:tcPr>
            <w:tcW w:w="4204" w:type="dxa"/>
          </w:tcPr>
          <w:p w14:paraId="68A448B0" w14:textId="77777777" w:rsidR="00601424" w:rsidRPr="00601424" w:rsidRDefault="00601424" w:rsidP="0060142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01424">
              <w:rPr>
                <w:rFonts w:ascii="Tahoma" w:hAnsi="Tahoma" w:cs="Tahoma"/>
                <w:b/>
                <w:sz w:val="20"/>
                <w:szCs w:val="20"/>
              </w:rPr>
              <w:t>28/30</w:t>
            </w:r>
          </w:p>
        </w:tc>
      </w:tr>
      <w:tr w:rsidR="00601424" w:rsidRPr="00601424" w14:paraId="53910534" w14:textId="77777777" w:rsidTr="00CC5D7B">
        <w:tc>
          <w:tcPr>
            <w:tcW w:w="4858" w:type="dxa"/>
          </w:tcPr>
          <w:p w14:paraId="75BFB88E" w14:textId="77777777" w:rsidR="00601424" w:rsidRPr="00601424" w:rsidRDefault="00601424" w:rsidP="0060142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01424">
              <w:rPr>
                <w:rFonts w:ascii="Tahoma" w:hAnsi="Tahoma" w:cs="Tahoma"/>
                <w:b/>
                <w:sz w:val="20"/>
                <w:szCs w:val="20"/>
              </w:rPr>
              <w:t xml:space="preserve">2. A. Krnić </w:t>
            </w:r>
          </w:p>
        </w:tc>
        <w:tc>
          <w:tcPr>
            <w:tcW w:w="4204" w:type="dxa"/>
          </w:tcPr>
          <w:p w14:paraId="57182003" w14:textId="77777777" w:rsidR="00601424" w:rsidRPr="00601424" w:rsidRDefault="00601424" w:rsidP="0060142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01424">
              <w:rPr>
                <w:rFonts w:ascii="Tahoma" w:hAnsi="Tahoma" w:cs="Tahoma"/>
                <w:b/>
                <w:sz w:val="20"/>
                <w:szCs w:val="20"/>
              </w:rPr>
              <w:t xml:space="preserve">20/30 </w:t>
            </w:r>
          </w:p>
        </w:tc>
      </w:tr>
      <w:tr w:rsidR="00601424" w:rsidRPr="00601424" w14:paraId="4DDB4E05" w14:textId="77777777" w:rsidTr="00CC5D7B">
        <w:tc>
          <w:tcPr>
            <w:tcW w:w="4858" w:type="dxa"/>
          </w:tcPr>
          <w:p w14:paraId="7D818E3A" w14:textId="77777777" w:rsidR="00601424" w:rsidRPr="00601424" w:rsidRDefault="00601424" w:rsidP="0060142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01424">
              <w:rPr>
                <w:rFonts w:ascii="Tahoma" w:hAnsi="Tahoma" w:cs="Tahoma"/>
                <w:b/>
                <w:sz w:val="20"/>
                <w:szCs w:val="20"/>
              </w:rPr>
              <w:t xml:space="preserve">3. P. </w:t>
            </w:r>
            <w:proofErr w:type="spellStart"/>
            <w:r w:rsidRPr="00601424">
              <w:rPr>
                <w:rFonts w:ascii="Tahoma" w:hAnsi="Tahoma" w:cs="Tahoma"/>
                <w:b/>
                <w:sz w:val="20"/>
                <w:szCs w:val="20"/>
              </w:rPr>
              <w:t>Gašparović</w:t>
            </w:r>
            <w:proofErr w:type="spellEnd"/>
          </w:p>
        </w:tc>
        <w:tc>
          <w:tcPr>
            <w:tcW w:w="4204" w:type="dxa"/>
          </w:tcPr>
          <w:p w14:paraId="6E3A4E50" w14:textId="77777777" w:rsidR="00601424" w:rsidRPr="00601424" w:rsidRDefault="00601424" w:rsidP="0060142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01424">
              <w:rPr>
                <w:rFonts w:ascii="Tahoma" w:hAnsi="Tahoma" w:cs="Tahoma"/>
                <w:b/>
                <w:sz w:val="20"/>
                <w:szCs w:val="20"/>
              </w:rPr>
              <w:t>18/30</w:t>
            </w:r>
          </w:p>
        </w:tc>
      </w:tr>
      <w:tr w:rsidR="00601424" w:rsidRPr="00601424" w14:paraId="0CF777A1" w14:textId="77777777" w:rsidTr="00CC5D7B">
        <w:tc>
          <w:tcPr>
            <w:tcW w:w="4858" w:type="dxa"/>
          </w:tcPr>
          <w:p w14:paraId="714CF280" w14:textId="77777777" w:rsidR="00601424" w:rsidRPr="00601424" w:rsidRDefault="00601424" w:rsidP="0060142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01424">
              <w:rPr>
                <w:rFonts w:ascii="Tahoma" w:hAnsi="Tahoma" w:cs="Tahoma"/>
                <w:b/>
                <w:sz w:val="20"/>
                <w:szCs w:val="20"/>
              </w:rPr>
              <w:t>4. A. Geto</w:t>
            </w:r>
          </w:p>
        </w:tc>
        <w:tc>
          <w:tcPr>
            <w:tcW w:w="4204" w:type="dxa"/>
          </w:tcPr>
          <w:p w14:paraId="30000CCA" w14:textId="77777777" w:rsidR="00601424" w:rsidRPr="00601424" w:rsidRDefault="00601424" w:rsidP="0060142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01424">
              <w:rPr>
                <w:rFonts w:ascii="Tahoma" w:hAnsi="Tahoma" w:cs="Tahoma"/>
                <w:b/>
                <w:sz w:val="20"/>
                <w:szCs w:val="20"/>
              </w:rPr>
              <w:t>15/30</w:t>
            </w:r>
          </w:p>
        </w:tc>
      </w:tr>
      <w:tr w:rsidR="00601424" w:rsidRPr="00601424" w14:paraId="0CF321FC" w14:textId="77777777" w:rsidTr="00CC5D7B">
        <w:tc>
          <w:tcPr>
            <w:tcW w:w="4858" w:type="dxa"/>
          </w:tcPr>
          <w:p w14:paraId="0CB51197" w14:textId="77777777" w:rsidR="00601424" w:rsidRPr="00601424" w:rsidRDefault="00601424" w:rsidP="0060142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01424">
              <w:rPr>
                <w:rFonts w:ascii="Tahoma" w:hAnsi="Tahoma" w:cs="Tahoma"/>
                <w:b/>
                <w:sz w:val="20"/>
                <w:szCs w:val="20"/>
              </w:rPr>
              <w:t>5. D. Babić</w:t>
            </w:r>
          </w:p>
        </w:tc>
        <w:tc>
          <w:tcPr>
            <w:tcW w:w="4204" w:type="dxa"/>
          </w:tcPr>
          <w:p w14:paraId="197086E1" w14:textId="77777777" w:rsidR="00601424" w:rsidRPr="00601424" w:rsidRDefault="00601424" w:rsidP="0060142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01424">
              <w:rPr>
                <w:rFonts w:ascii="Tahoma" w:hAnsi="Tahoma" w:cs="Tahoma"/>
                <w:b/>
                <w:sz w:val="20"/>
                <w:szCs w:val="20"/>
              </w:rPr>
              <w:t>15/30</w:t>
            </w:r>
          </w:p>
        </w:tc>
      </w:tr>
    </w:tbl>
    <w:p w14:paraId="72D68087" w14:textId="77777777" w:rsidR="002A23A7" w:rsidRPr="002A23A7" w:rsidRDefault="002A23A7" w:rsidP="002A23A7">
      <w:pPr>
        <w:rPr>
          <w:rFonts w:ascii="Tahoma" w:hAnsi="Tahoma" w:cs="Tahoma"/>
          <w:b/>
          <w:sz w:val="20"/>
          <w:szCs w:val="20"/>
        </w:rPr>
      </w:pPr>
    </w:p>
    <w:p w14:paraId="3C6C98E6" w14:textId="77777777" w:rsidR="00BC6534" w:rsidRDefault="00BC6534" w:rsidP="00BC6534">
      <w:pPr>
        <w:rPr>
          <w:rFonts w:ascii="Tahoma" w:hAnsi="Tahoma" w:cs="Tahoma"/>
          <w:sz w:val="20"/>
          <w:szCs w:val="20"/>
        </w:rPr>
      </w:pPr>
    </w:p>
    <w:p w14:paraId="2D328A12" w14:textId="77777777" w:rsidR="00BC6534" w:rsidRDefault="00BC6534" w:rsidP="00BC6534">
      <w:pPr>
        <w:rPr>
          <w:rFonts w:ascii="Tahoma" w:hAnsi="Tahoma" w:cs="Tahoma"/>
          <w:sz w:val="20"/>
          <w:szCs w:val="20"/>
        </w:rPr>
      </w:pPr>
    </w:p>
    <w:p w14:paraId="1AE2D5AE" w14:textId="4BE9D98F" w:rsidR="000A3549" w:rsidRDefault="000A3549" w:rsidP="00AD3C65">
      <w:pPr>
        <w:jc w:val="right"/>
      </w:pPr>
    </w:p>
    <w:p w14:paraId="4300C3C4" w14:textId="77777777" w:rsidR="000C2241" w:rsidRDefault="000C2241" w:rsidP="00AD3C65">
      <w:pPr>
        <w:jc w:val="right"/>
      </w:pPr>
    </w:p>
    <w:p w14:paraId="68179465" w14:textId="77777777" w:rsidR="000C2241" w:rsidRDefault="000C2241" w:rsidP="00AD3C65">
      <w:pPr>
        <w:jc w:val="right"/>
      </w:pPr>
    </w:p>
    <w:p w14:paraId="3020D207" w14:textId="77777777" w:rsidR="000C2241" w:rsidRDefault="000C2241" w:rsidP="00AD3C65">
      <w:pPr>
        <w:jc w:val="right"/>
      </w:pPr>
    </w:p>
    <w:p w14:paraId="31DBB41F" w14:textId="77777777" w:rsidR="000C2241" w:rsidRDefault="000C2241" w:rsidP="00AD3C65">
      <w:pPr>
        <w:jc w:val="right"/>
      </w:pPr>
    </w:p>
    <w:p w14:paraId="2AEFD90E" w14:textId="77777777" w:rsidR="000C2241" w:rsidRDefault="000C2241" w:rsidP="00AD3C65">
      <w:pPr>
        <w:jc w:val="right"/>
      </w:pPr>
    </w:p>
    <w:p w14:paraId="5610F7CA" w14:textId="77777777" w:rsidR="000C2241" w:rsidRDefault="000C2241" w:rsidP="00AD3C65">
      <w:pPr>
        <w:jc w:val="right"/>
      </w:pPr>
    </w:p>
    <w:p w14:paraId="43A78723" w14:textId="77777777" w:rsidR="000C2241" w:rsidRDefault="000C2241" w:rsidP="00AD3C65">
      <w:pPr>
        <w:jc w:val="right"/>
      </w:pPr>
    </w:p>
    <w:p w14:paraId="26509212" w14:textId="77777777" w:rsidR="000C2241" w:rsidRDefault="000C2241" w:rsidP="00AD3C65">
      <w:pPr>
        <w:jc w:val="right"/>
      </w:pPr>
    </w:p>
    <w:p w14:paraId="04C6722C" w14:textId="77777777" w:rsidR="000C2241" w:rsidRDefault="000C2241" w:rsidP="000C2241"/>
    <w:p w14:paraId="1C0D647C" w14:textId="77777777" w:rsidR="000C2241" w:rsidRPr="00EB084D" w:rsidRDefault="000C2241" w:rsidP="000C2241">
      <w:pPr>
        <w:pStyle w:val="StandardWeb"/>
        <w:shd w:val="clear" w:color="auto" w:fill="FFFFFF" w:themeFill="background1"/>
        <w:jc w:val="right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Povjerenstvo za vrednovanje kandidata</w:t>
      </w:r>
    </w:p>
    <w:p w14:paraId="20168C34" w14:textId="77777777" w:rsidR="000C2241" w:rsidRDefault="000C2241" w:rsidP="00AD3C65">
      <w:pPr>
        <w:jc w:val="right"/>
      </w:pPr>
    </w:p>
    <w:sectPr w:rsidR="000C2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06D08"/>
    <w:multiLevelType w:val="hybridMultilevel"/>
    <w:tmpl w:val="45F05B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028EA"/>
    <w:multiLevelType w:val="hybridMultilevel"/>
    <w:tmpl w:val="C20AAF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B1F37"/>
    <w:multiLevelType w:val="hybridMultilevel"/>
    <w:tmpl w:val="93B276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84FB3"/>
    <w:multiLevelType w:val="hybridMultilevel"/>
    <w:tmpl w:val="B4F258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C84"/>
    <w:rsid w:val="00017FBF"/>
    <w:rsid w:val="000A3549"/>
    <w:rsid w:val="000C2241"/>
    <w:rsid w:val="00134DCD"/>
    <w:rsid w:val="002A23A7"/>
    <w:rsid w:val="002B0D63"/>
    <w:rsid w:val="002C3C84"/>
    <w:rsid w:val="00360A80"/>
    <w:rsid w:val="00372693"/>
    <w:rsid w:val="003D02F3"/>
    <w:rsid w:val="004A4721"/>
    <w:rsid w:val="004B09F0"/>
    <w:rsid w:val="005165A2"/>
    <w:rsid w:val="00601424"/>
    <w:rsid w:val="00662A41"/>
    <w:rsid w:val="006F4614"/>
    <w:rsid w:val="0070580F"/>
    <w:rsid w:val="00784A17"/>
    <w:rsid w:val="007F6F4F"/>
    <w:rsid w:val="00AD3C65"/>
    <w:rsid w:val="00BC6534"/>
    <w:rsid w:val="00D126D5"/>
    <w:rsid w:val="00DB2AE1"/>
    <w:rsid w:val="00E64643"/>
    <w:rsid w:val="00ED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E0FE8"/>
  <w15:chartTrackingRefBased/>
  <w15:docId w15:val="{294DEA52-E980-403A-B28B-E8A38B07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D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B0D63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2B0D63"/>
    <w:pPr>
      <w:spacing w:after="0" w:line="240" w:lineRule="auto"/>
    </w:pPr>
    <w:rPr>
      <w:kern w:val="0"/>
      <w14:ligatures w14:val="none"/>
    </w:rPr>
  </w:style>
  <w:style w:type="paragraph" w:styleId="StandardWeb">
    <w:name w:val="Normal (Web)"/>
    <w:basedOn w:val="Normal"/>
    <w:uiPriority w:val="99"/>
    <w:unhideWhenUsed/>
    <w:rsid w:val="002B0D63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39"/>
    <w:rsid w:val="00ED5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red@gimnazija-prva-os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C849E-093F-4CD0-9F8F-F70A21399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7</cp:revision>
  <cp:lastPrinted>2024-10-25T07:30:00Z</cp:lastPrinted>
  <dcterms:created xsi:type="dcterms:W3CDTF">2024-10-25T07:38:00Z</dcterms:created>
  <dcterms:modified xsi:type="dcterms:W3CDTF">2025-01-13T12:22:00Z</dcterms:modified>
</cp:coreProperties>
</file>