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AC871" w14:textId="6CEB0DE1" w:rsidR="001614FE" w:rsidRDefault="001614FE" w:rsidP="001614FE">
      <w:pPr>
        <w:pStyle w:val="Bezproreda"/>
        <w:rPr>
          <w:rStyle w:val="Hiperveza"/>
          <w:rFonts w:cstheme="minorHAnsi"/>
        </w:rPr>
      </w:pPr>
    </w:p>
    <w:p w14:paraId="2846226B" w14:textId="1A722FC0" w:rsidR="005D6514" w:rsidRPr="00034CCA" w:rsidRDefault="005D6514" w:rsidP="005D6514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1988C6" wp14:editId="5121D842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A32329" w14:textId="77777777" w:rsidR="005D6514" w:rsidRPr="00034CCA" w:rsidRDefault="005D6514" w:rsidP="005D6514">
      <w:pPr>
        <w:rPr>
          <w:rStyle w:val="Hiperveza"/>
          <w:rFonts w:ascii="Calibri" w:hAnsi="Calibri" w:cs="Calibri"/>
          <w:sz w:val="22"/>
          <w:szCs w:val="22"/>
        </w:rPr>
      </w:pPr>
    </w:p>
    <w:p w14:paraId="7E88AFE3" w14:textId="77777777" w:rsidR="005D6514" w:rsidRPr="00034CCA" w:rsidRDefault="005D6514" w:rsidP="005D6514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CD0890E" w14:textId="77777777" w:rsidR="005D6514" w:rsidRPr="00034CCA" w:rsidRDefault="005D6514" w:rsidP="005D6514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r>
        <w:rPr>
          <w:rFonts w:ascii="Arial Nova" w:hAnsi="Arial Nova" w:cs="Calibri"/>
          <w:sz w:val="22"/>
          <w:szCs w:val="22"/>
        </w:rPr>
        <w:t>J.J. Strossmayera 128 b</w:t>
      </w:r>
    </w:p>
    <w:p w14:paraId="4726C603" w14:textId="77777777" w:rsidR="005D6514" w:rsidRPr="00034CCA" w:rsidRDefault="005D6514" w:rsidP="005D6514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35873875" w14:textId="77777777" w:rsidR="005D6514" w:rsidRPr="00034CCA" w:rsidRDefault="005D6514" w:rsidP="005D6514">
      <w:pPr>
        <w:pStyle w:val="Bezproreda"/>
        <w:rPr>
          <w:rFonts w:ascii="Arial Nova" w:hAnsi="Arial Nova" w:cs="Calibri"/>
        </w:rPr>
      </w:pPr>
      <w:r w:rsidRPr="00034CCA">
        <w:rPr>
          <w:rFonts w:ascii="Arial Nova" w:hAnsi="Arial Nova" w:cs="Calibri"/>
        </w:rPr>
        <w:t xml:space="preserve">                              </w:t>
      </w:r>
    </w:p>
    <w:p w14:paraId="1F8DB267" w14:textId="1FBF3FDD" w:rsidR="005D6514" w:rsidRPr="00A63175" w:rsidRDefault="005D6514" w:rsidP="005D6514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A11722" wp14:editId="52263B5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3" name="Slika 3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</w:t>
      </w:r>
      <w:r w:rsidRPr="005D6514">
        <w:rPr>
          <w:rFonts w:ascii="Arial Nova" w:hAnsi="Arial Nova" w:cs="Calibri"/>
        </w:rPr>
        <w:t xml:space="preserve"> </w:t>
      </w:r>
      <w:r w:rsidRPr="005D6514">
        <w:rPr>
          <w:noProof/>
        </w:rPr>
        <w:drawing>
          <wp:anchor distT="0" distB="0" distL="114300" distR="114681" simplePos="0" relativeHeight="251661312" behindDoc="0" locked="0" layoutInCell="1" allowOverlap="1" wp14:anchorId="6C0128EC" wp14:editId="72CF9B9F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1" name="Slika 1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514">
        <w:rPr>
          <w:rStyle w:val="Hiperveza"/>
          <w:rFonts w:ascii="Arial Nova" w:hAnsi="Arial Nova" w:cs="Calibri"/>
          <w:u w:val="none"/>
        </w:rPr>
        <w:t xml:space="preserve">      </w:t>
      </w:r>
      <w:hyperlink r:id="rId10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1A01E15A" w14:textId="77777777" w:rsidR="005D6514" w:rsidRPr="00034CCA" w:rsidRDefault="005D6514" w:rsidP="005D6514">
      <w:pPr>
        <w:pStyle w:val="Bezproreda"/>
        <w:rPr>
          <w:rStyle w:val="Hiperveza"/>
          <w:rFonts w:ascii="Arial Nova" w:hAnsi="Arial Nova" w:cs="Calibri"/>
        </w:rPr>
      </w:pPr>
      <w:r w:rsidRPr="005D6514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11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552EFB8E" w14:textId="3FBBE740" w:rsidR="005D6514" w:rsidRPr="00034CCA" w:rsidRDefault="005D6514" w:rsidP="005D6514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E112" wp14:editId="35880F33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1835E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B64EB76" w14:textId="2ED52BD2" w:rsidR="008B76CB" w:rsidRPr="00AC1F08" w:rsidRDefault="008B76CB" w:rsidP="008B76CB">
      <w:pPr>
        <w:rPr>
          <w:rFonts w:asciiTheme="minorHAnsi" w:hAnsiTheme="minorHAnsi" w:cstheme="minorHAnsi"/>
          <w:b/>
          <w:bCs/>
        </w:rPr>
      </w:pPr>
      <w:r w:rsidRPr="00AC1F08">
        <w:rPr>
          <w:rFonts w:asciiTheme="minorHAnsi" w:hAnsiTheme="minorHAnsi" w:cstheme="minorHAnsi"/>
          <w:b/>
          <w:bCs/>
        </w:rPr>
        <w:t xml:space="preserve">KLASA: </w:t>
      </w:r>
      <w:r w:rsidR="005D6514" w:rsidRPr="00AC1F08">
        <w:rPr>
          <w:rFonts w:asciiTheme="minorHAnsi" w:hAnsiTheme="minorHAnsi" w:cstheme="minorHAnsi"/>
          <w:b/>
          <w:bCs/>
        </w:rPr>
        <w:t>113-01</w:t>
      </w:r>
      <w:r w:rsidR="00B23190" w:rsidRPr="00AC1F08">
        <w:rPr>
          <w:rFonts w:asciiTheme="minorHAnsi" w:hAnsiTheme="minorHAnsi" w:cstheme="minorHAnsi"/>
          <w:b/>
          <w:bCs/>
        </w:rPr>
        <w:t>/25-01/1</w:t>
      </w:r>
    </w:p>
    <w:p w14:paraId="69AA0920" w14:textId="41543F30" w:rsidR="008B76CB" w:rsidRPr="00AC1F08" w:rsidRDefault="008B76CB" w:rsidP="008B76CB">
      <w:pPr>
        <w:rPr>
          <w:rFonts w:asciiTheme="minorHAnsi" w:hAnsiTheme="minorHAnsi" w:cstheme="minorHAnsi"/>
          <w:b/>
          <w:bCs/>
        </w:rPr>
      </w:pPr>
      <w:r w:rsidRPr="00AC1F08">
        <w:rPr>
          <w:rFonts w:asciiTheme="minorHAnsi" w:hAnsiTheme="minorHAnsi" w:cstheme="minorHAnsi"/>
          <w:b/>
          <w:bCs/>
        </w:rPr>
        <w:t>URBROJ: 2158</w:t>
      </w:r>
      <w:r w:rsidR="00A155EF" w:rsidRPr="00AC1F08">
        <w:rPr>
          <w:rFonts w:asciiTheme="minorHAnsi" w:hAnsiTheme="minorHAnsi" w:cstheme="minorHAnsi"/>
          <w:b/>
          <w:bCs/>
        </w:rPr>
        <w:t>-</w:t>
      </w:r>
      <w:r w:rsidRPr="00AC1F08">
        <w:rPr>
          <w:rFonts w:asciiTheme="minorHAnsi" w:hAnsiTheme="minorHAnsi" w:cstheme="minorHAnsi"/>
          <w:b/>
          <w:bCs/>
        </w:rPr>
        <w:t>37-01-2</w:t>
      </w:r>
      <w:r w:rsidR="00A155EF" w:rsidRPr="00AC1F08">
        <w:rPr>
          <w:rFonts w:asciiTheme="minorHAnsi" w:hAnsiTheme="minorHAnsi" w:cstheme="minorHAnsi"/>
          <w:b/>
          <w:bCs/>
        </w:rPr>
        <w:t>5</w:t>
      </w:r>
      <w:r w:rsidRPr="00AC1F08">
        <w:rPr>
          <w:rFonts w:asciiTheme="minorHAnsi" w:hAnsiTheme="minorHAnsi" w:cstheme="minorHAnsi"/>
          <w:b/>
          <w:bCs/>
        </w:rPr>
        <w:t>-1</w:t>
      </w:r>
    </w:p>
    <w:p w14:paraId="3B2CEE5C" w14:textId="3EB11447" w:rsidR="008B76CB" w:rsidRPr="00AC1F08" w:rsidRDefault="008B76CB" w:rsidP="008B76CB">
      <w:pPr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 xml:space="preserve">Osijek, </w:t>
      </w:r>
      <w:r w:rsidR="00CE7168">
        <w:rPr>
          <w:rFonts w:asciiTheme="minorHAnsi" w:hAnsiTheme="minorHAnsi" w:cstheme="minorHAnsi"/>
        </w:rPr>
        <w:t>27. studeni</w:t>
      </w:r>
      <w:r w:rsidR="00911F04" w:rsidRPr="00AC1F08">
        <w:rPr>
          <w:rFonts w:asciiTheme="minorHAnsi" w:hAnsiTheme="minorHAnsi" w:cstheme="minorHAnsi"/>
        </w:rPr>
        <w:t xml:space="preserve"> 2025</w:t>
      </w:r>
      <w:r w:rsidRPr="00AC1F08">
        <w:rPr>
          <w:rFonts w:asciiTheme="minorHAnsi" w:hAnsiTheme="minorHAnsi" w:cstheme="minorHAnsi"/>
        </w:rPr>
        <w:t>.</w:t>
      </w:r>
    </w:p>
    <w:p w14:paraId="45C1222D" w14:textId="77777777" w:rsidR="008B76CB" w:rsidRPr="00AC1F08" w:rsidRDefault="008B76CB" w:rsidP="008B76CB">
      <w:pPr>
        <w:rPr>
          <w:rFonts w:asciiTheme="minorHAnsi" w:hAnsiTheme="minorHAnsi" w:cstheme="minorHAnsi"/>
        </w:rPr>
      </w:pPr>
    </w:p>
    <w:p w14:paraId="1D4901A0" w14:textId="77777777" w:rsidR="008B76CB" w:rsidRPr="00AC1F08" w:rsidRDefault="008B76CB" w:rsidP="008B76CB">
      <w:pPr>
        <w:rPr>
          <w:rFonts w:asciiTheme="minorHAnsi" w:hAnsiTheme="minorHAnsi" w:cstheme="minorHAnsi"/>
        </w:rPr>
      </w:pPr>
    </w:p>
    <w:p w14:paraId="1393E04C" w14:textId="42FED149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Na temelju članka 60.a Zakona o radu („Narodne novine“, broj 93/14., 127/17., 98/19., 151/22., 46/23. i 64/23.), članka 31. Temeljnog kolektivnog ugovora za zaposlenike u javnim službama („Narodne novine“, broj 29/2024.), članka 30. Kolektivnog ugovora za zaposlenike u srednjoškolskim ustanovama („Narodne novine“ broj 51/2018.), članka </w:t>
      </w:r>
      <w:r w:rsidRPr="00AC1F08">
        <w:rPr>
          <w:rFonts w:asciiTheme="minorHAnsi" w:hAnsiTheme="minorHAnsi" w:cstheme="minorHAnsi"/>
        </w:rPr>
        <w:t>42.</w:t>
      </w:r>
      <w:r w:rsidRPr="00D60400">
        <w:rPr>
          <w:rFonts w:asciiTheme="minorHAnsi" w:hAnsiTheme="minorHAnsi" w:cstheme="minorHAnsi"/>
        </w:rPr>
        <w:t xml:space="preserve"> Pravilnika o radu </w:t>
      </w:r>
      <w:r w:rsidRPr="00AC1F08">
        <w:rPr>
          <w:rFonts w:asciiTheme="minorHAnsi" w:hAnsiTheme="minorHAnsi" w:cstheme="minorHAnsi"/>
        </w:rPr>
        <w:t>I. gimnazije Osijek</w:t>
      </w:r>
      <w:r w:rsidRPr="00D60400">
        <w:rPr>
          <w:rFonts w:asciiTheme="minorHAnsi" w:hAnsiTheme="minorHAnsi" w:cstheme="minorHAnsi"/>
        </w:rPr>
        <w:t xml:space="preserve"> i članka </w:t>
      </w:r>
      <w:r w:rsidRPr="00AC1F08">
        <w:rPr>
          <w:rFonts w:asciiTheme="minorHAnsi" w:hAnsiTheme="minorHAnsi" w:cstheme="minorHAnsi"/>
        </w:rPr>
        <w:t>69.</w:t>
      </w:r>
      <w:r w:rsidRPr="00D60400">
        <w:rPr>
          <w:rFonts w:asciiTheme="minorHAnsi" w:hAnsiTheme="minorHAnsi" w:cstheme="minorHAnsi"/>
        </w:rPr>
        <w:t xml:space="preserve"> Statuta </w:t>
      </w:r>
      <w:r w:rsidRPr="00AC1F08">
        <w:rPr>
          <w:rFonts w:asciiTheme="minorHAnsi" w:hAnsiTheme="minorHAnsi" w:cstheme="minorHAnsi"/>
        </w:rPr>
        <w:t>I. gimnazije</w:t>
      </w:r>
      <w:r w:rsidRPr="00D60400">
        <w:rPr>
          <w:rFonts w:asciiTheme="minorHAnsi" w:hAnsiTheme="minorHAnsi" w:cstheme="minorHAnsi"/>
        </w:rPr>
        <w:t xml:space="preserve"> Osijek, ravnatelj</w:t>
      </w:r>
      <w:r w:rsidRPr="00AC1F08">
        <w:rPr>
          <w:rFonts w:asciiTheme="minorHAnsi" w:hAnsiTheme="minorHAnsi" w:cstheme="minorHAnsi"/>
        </w:rPr>
        <w:t xml:space="preserve"> </w:t>
      </w:r>
      <w:r w:rsidRPr="00D60400">
        <w:rPr>
          <w:rFonts w:asciiTheme="minorHAnsi" w:hAnsiTheme="minorHAnsi" w:cstheme="minorHAnsi"/>
        </w:rPr>
        <w:t>I</w:t>
      </w:r>
      <w:r w:rsidRPr="00AC1F08">
        <w:rPr>
          <w:rFonts w:asciiTheme="minorHAnsi" w:hAnsiTheme="minorHAnsi" w:cstheme="minorHAnsi"/>
        </w:rPr>
        <w:t xml:space="preserve">. gimnazije Osijek, Ivan Čelebić, </w:t>
      </w:r>
      <w:proofErr w:type="spellStart"/>
      <w:r w:rsidRPr="00AC1F08">
        <w:rPr>
          <w:rFonts w:asciiTheme="minorHAnsi" w:hAnsiTheme="minorHAnsi" w:cstheme="minorHAnsi"/>
        </w:rPr>
        <w:t>mag.educ.philol.germ</w:t>
      </w:r>
      <w:proofErr w:type="spellEnd"/>
      <w:r w:rsidRPr="00AC1F08">
        <w:rPr>
          <w:rFonts w:asciiTheme="minorHAnsi" w:hAnsiTheme="minorHAnsi" w:cstheme="minorHAnsi"/>
        </w:rPr>
        <w:t>.</w:t>
      </w:r>
      <w:r w:rsidRPr="00D60400">
        <w:rPr>
          <w:rFonts w:asciiTheme="minorHAnsi" w:hAnsiTheme="minorHAnsi" w:cstheme="minorHAnsi"/>
        </w:rPr>
        <w:t xml:space="preserve"> donosi </w:t>
      </w:r>
    </w:p>
    <w:p w14:paraId="2B107224" w14:textId="2D4B6B77" w:rsidR="00D60400" w:rsidRPr="00D60400" w:rsidRDefault="00D60400" w:rsidP="00D60400">
      <w:pPr>
        <w:jc w:val="center"/>
        <w:rPr>
          <w:rFonts w:asciiTheme="minorHAnsi" w:hAnsiTheme="minorHAnsi" w:cstheme="minorHAnsi"/>
          <w:sz w:val="28"/>
          <w:szCs w:val="28"/>
        </w:rPr>
      </w:pPr>
      <w:r w:rsidRPr="00D60400">
        <w:rPr>
          <w:rFonts w:asciiTheme="minorHAnsi" w:hAnsiTheme="minorHAnsi" w:cstheme="minorHAnsi"/>
          <w:b/>
          <w:bCs/>
          <w:sz w:val="28"/>
          <w:szCs w:val="28"/>
        </w:rPr>
        <w:t>ODLUKU</w:t>
      </w:r>
    </w:p>
    <w:p w14:paraId="30F7A133" w14:textId="6A97B318" w:rsidR="00D60400" w:rsidRPr="00AC1F08" w:rsidRDefault="00D60400" w:rsidP="00D604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60400">
        <w:rPr>
          <w:rFonts w:asciiTheme="minorHAnsi" w:hAnsiTheme="minorHAnsi" w:cstheme="minorHAnsi"/>
          <w:b/>
          <w:bCs/>
          <w:sz w:val="28"/>
          <w:szCs w:val="28"/>
        </w:rPr>
        <w:t>O RASPOREDU RADNOG VREMENA</w:t>
      </w:r>
      <w:r w:rsidR="00C01A0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022D4A3F" w14:textId="77777777" w:rsidR="00AC1F08" w:rsidRPr="00D60400" w:rsidRDefault="00AC1F08" w:rsidP="00D60400">
      <w:pPr>
        <w:jc w:val="center"/>
        <w:rPr>
          <w:rFonts w:asciiTheme="minorHAnsi" w:hAnsiTheme="minorHAnsi" w:cstheme="minorHAnsi"/>
        </w:rPr>
      </w:pPr>
    </w:p>
    <w:p w14:paraId="26EFFE5E" w14:textId="40632DE5" w:rsidR="00D60400" w:rsidRPr="00D60400" w:rsidRDefault="00D60400" w:rsidP="00D60400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1.</w:t>
      </w:r>
    </w:p>
    <w:p w14:paraId="5FFE11A5" w14:textId="4E010035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Ovom Odlukom utvrđuje se tjedni i dnevni raspored radnog vremena u </w:t>
      </w:r>
      <w:r w:rsidR="00AC1F08" w:rsidRPr="00AC1F08">
        <w:rPr>
          <w:rFonts w:asciiTheme="minorHAnsi" w:hAnsiTheme="minorHAnsi" w:cstheme="minorHAnsi"/>
        </w:rPr>
        <w:t>I. gimnaziji Osijek</w:t>
      </w:r>
      <w:r w:rsidRPr="00D60400">
        <w:rPr>
          <w:rFonts w:asciiTheme="minorHAnsi" w:hAnsiTheme="minorHAnsi" w:cstheme="minorHAnsi"/>
        </w:rPr>
        <w:t xml:space="preserve">. </w:t>
      </w:r>
    </w:p>
    <w:p w14:paraId="30F7DB4E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Tjedno radno vrijeme raspoređuje se u pet (5) radnih dana, od ponedjeljka do petka. </w:t>
      </w:r>
    </w:p>
    <w:p w14:paraId="2FA51C8C" w14:textId="237587A6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>Škola radi od 6:00 do 2</w:t>
      </w:r>
      <w:r w:rsidRPr="00AC1F08">
        <w:rPr>
          <w:rFonts w:asciiTheme="minorHAnsi" w:hAnsiTheme="minorHAnsi" w:cstheme="minorHAnsi"/>
        </w:rPr>
        <w:t>2</w:t>
      </w:r>
      <w:r w:rsidRPr="00D60400">
        <w:rPr>
          <w:rFonts w:asciiTheme="minorHAnsi" w:hAnsiTheme="minorHAnsi" w:cstheme="minorHAnsi"/>
        </w:rPr>
        <w:t xml:space="preserve">:00 sati za vrijeme nastavnog tjedna, a po posebnom rasporedu za vrijeme učeničkog odmora. </w:t>
      </w:r>
    </w:p>
    <w:p w14:paraId="6C44FF33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U slučaju potrebe drugačijeg organiziranja nastave, održavanja roditeljskih sastanaka, sjednica i sl., ravnatelj može utvrditi drugačije radno vrijeme Škole. </w:t>
      </w:r>
    </w:p>
    <w:p w14:paraId="2DFF274A" w14:textId="560A2CD6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Nastava se održava u dvije smjene, prijepodne od </w:t>
      </w:r>
      <w:r w:rsidRPr="00AC1F08">
        <w:rPr>
          <w:rFonts w:asciiTheme="minorHAnsi" w:hAnsiTheme="minorHAnsi" w:cstheme="minorHAnsi"/>
        </w:rPr>
        <w:t>08:00</w:t>
      </w:r>
      <w:r w:rsidRPr="00D60400">
        <w:rPr>
          <w:rFonts w:asciiTheme="minorHAnsi" w:hAnsiTheme="minorHAnsi" w:cstheme="minorHAnsi"/>
        </w:rPr>
        <w:t xml:space="preserve"> do </w:t>
      </w:r>
      <w:r w:rsidRPr="00AC1F08">
        <w:rPr>
          <w:rFonts w:asciiTheme="minorHAnsi" w:hAnsiTheme="minorHAnsi" w:cstheme="minorHAnsi"/>
        </w:rPr>
        <w:t>13:50</w:t>
      </w:r>
      <w:r w:rsidRPr="00D60400">
        <w:rPr>
          <w:rFonts w:asciiTheme="minorHAnsi" w:hAnsiTheme="minorHAnsi" w:cstheme="minorHAnsi"/>
        </w:rPr>
        <w:t xml:space="preserve"> i poslijepodne od </w:t>
      </w:r>
      <w:r w:rsidRPr="00AC1F08">
        <w:rPr>
          <w:rFonts w:asciiTheme="minorHAnsi" w:hAnsiTheme="minorHAnsi" w:cstheme="minorHAnsi"/>
        </w:rPr>
        <w:t>14:00</w:t>
      </w:r>
      <w:r w:rsidRPr="00D60400">
        <w:rPr>
          <w:rFonts w:asciiTheme="minorHAnsi" w:hAnsiTheme="minorHAnsi" w:cstheme="minorHAnsi"/>
        </w:rPr>
        <w:t xml:space="preserve"> do 19:</w:t>
      </w:r>
      <w:r w:rsidRPr="00AC1F08">
        <w:rPr>
          <w:rFonts w:asciiTheme="minorHAnsi" w:hAnsiTheme="minorHAnsi" w:cstheme="minorHAnsi"/>
        </w:rPr>
        <w:t>05</w:t>
      </w:r>
      <w:r w:rsidRPr="00D60400">
        <w:rPr>
          <w:rFonts w:asciiTheme="minorHAnsi" w:hAnsiTheme="minorHAnsi" w:cstheme="minorHAnsi"/>
        </w:rPr>
        <w:t xml:space="preserve"> sati. </w:t>
      </w:r>
    </w:p>
    <w:p w14:paraId="3092FAC1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Radnik je dužan započeti s radom u određeno vrijeme i ne smije ga završiti prije isteka radnog vremena. Za trajanje radnog vremena radnik može napustiti radni prostor samo uz dopuštenje ravnatelja. </w:t>
      </w:r>
    </w:p>
    <w:p w14:paraId="11AA92C9" w14:textId="5F66F5AB" w:rsidR="00D60400" w:rsidRPr="00D60400" w:rsidRDefault="00D60400" w:rsidP="00D60400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2.</w:t>
      </w:r>
    </w:p>
    <w:p w14:paraId="57CDE63C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</w:t>
      </w:r>
      <w:r w:rsidRPr="00D60400">
        <w:rPr>
          <w:rFonts w:asciiTheme="minorHAnsi" w:hAnsiTheme="minorHAnsi" w:cstheme="minorHAnsi"/>
          <w:b/>
          <w:bCs/>
        </w:rPr>
        <w:t xml:space="preserve">ravnatelja </w:t>
      </w:r>
      <w:r w:rsidRPr="00D60400">
        <w:rPr>
          <w:rFonts w:asciiTheme="minorHAnsi" w:hAnsiTheme="minorHAnsi" w:cstheme="minorHAnsi"/>
        </w:rPr>
        <w:t xml:space="preserve">je od 7:00 do 15:00 sati. </w:t>
      </w:r>
    </w:p>
    <w:p w14:paraId="11067500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 sa strankama je u vremenu od 9:00 do 11:00 sati. </w:t>
      </w:r>
    </w:p>
    <w:p w14:paraId="3FC33560" w14:textId="162A1D7E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>Dnevni odmor (stanku) koristi od 1</w:t>
      </w:r>
      <w:r w:rsidR="000A6A2B">
        <w:rPr>
          <w:rFonts w:asciiTheme="minorHAnsi" w:hAnsiTheme="minorHAnsi" w:cstheme="minorHAnsi"/>
        </w:rPr>
        <w:t>1</w:t>
      </w:r>
      <w:r w:rsidRPr="00D60400">
        <w:rPr>
          <w:rFonts w:asciiTheme="minorHAnsi" w:hAnsiTheme="minorHAnsi" w:cstheme="minorHAnsi"/>
        </w:rPr>
        <w:t>:</w:t>
      </w:r>
      <w:r w:rsidR="000A6A2B">
        <w:rPr>
          <w:rFonts w:asciiTheme="minorHAnsi" w:hAnsiTheme="minorHAnsi" w:cstheme="minorHAnsi"/>
        </w:rPr>
        <w:t>0</w:t>
      </w:r>
      <w:r w:rsidRPr="00D60400">
        <w:rPr>
          <w:rFonts w:asciiTheme="minorHAnsi" w:hAnsiTheme="minorHAnsi" w:cstheme="minorHAnsi"/>
        </w:rPr>
        <w:t>0 do 11:</w:t>
      </w:r>
      <w:r w:rsidR="000A6A2B">
        <w:rPr>
          <w:rFonts w:asciiTheme="minorHAnsi" w:hAnsiTheme="minorHAnsi" w:cstheme="minorHAnsi"/>
        </w:rPr>
        <w:t>3</w:t>
      </w:r>
      <w:r w:rsidRPr="00D60400">
        <w:rPr>
          <w:rFonts w:asciiTheme="minorHAnsi" w:hAnsiTheme="minorHAnsi" w:cstheme="minorHAnsi"/>
        </w:rPr>
        <w:t xml:space="preserve">0 sati. </w:t>
      </w:r>
    </w:p>
    <w:p w14:paraId="3EE37C71" w14:textId="0BEB787E" w:rsidR="00D60400" w:rsidRPr="00D60400" w:rsidRDefault="00D60400" w:rsidP="00D60400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3.</w:t>
      </w:r>
    </w:p>
    <w:p w14:paraId="3829C95A" w14:textId="7D49849D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nastavnika, odnosno neposredno odgojno-obrazovni rad nastavnika određeno je Godišnjim planom i programom rada </w:t>
      </w:r>
      <w:r w:rsidR="00AC1F08" w:rsidRPr="00AC1F08">
        <w:rPr>
          <w:rFonts w:asciiTheme="minorHAnsi" w:hAnsiTheme="minorHAnsi" w:cstheme="minorHAnsi"/>
        </w:rPr>
        <w:t>I. gimnazije Osijek</w:t>
      </w:r>
      <w:r w:rsidRPr="00D60400">
        <w:rPr>
          <w:rFonts w:asciiTheme="minorHAnsi" w:hAnsiTheme="minorHAnsi" w:cstheme="minorHAnsi"/>
        </w:rPr>
        <w:t xml:space="preserve"> i rasporedom sati u e-dnevniku. </w:t>
      </w:r>
    </w:p>
    <w:p w14:paraId="361E546B" w14:textId="77777777" w:rsidR="00D60400" w:rsidRPr="00D60400" w:rsidRDefault="00D60400" w:rsidP="00D60400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4.</w:t>
      </w:r>
    </w:p>
    <w:p w14:paraId="385058ED" w14:textId="77777777" w:rsidR="00D60400" w:rsidRPr="00AC1F08" w:rsidRDefault="00D60400" w:rsidP="00D60400">
      <w:pPr>
        <w:jc w:val="both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</w:rPr>
        <w:t xml:space="preserve">Radno vrijeme </w:t>
      </w:r>
      <w:r w:rsidRPr="00D60400">
        <w:rPr>
          <w:rFonts w:asciiTheme="minorHAnsi" w:hAnsiTheme="minorHAnsi" w:cstheme="minorHAnsi"/>
          <w:b/>
          <w:bCs/>
        </w:rPr>
        <w:t>stručnog suradnika psihologa</w:t>
      </w:r>
      <w:r w:rsidRPr="00AC1F08">
        <w:rPr>
          <w:rFonts w:asciiTheme="minorHAnsi" w:hAnsiTheme="minorHAnsi" w:cstheme="minorHAnsi"/>
          <w:b/>
          <w:bCs/>
        </w:rPr>
        <w:t>:</w:t>
      </w:r>
    </w:p>
    <w:p w14:paraId="2B15EC90" w14:textId="77777777" w:rsidR="002105D2" w:rsidRPr="00AC1F08" w:rsidRDefault="00D60400" w:rsidP="00D60400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C1F08">
        <w:rPr>
          <w:rFonts w:cstheme="minorHAnsi"/>
          <w:sz w:val="24"/>
          <w:szCs w:val="24"/>
        </w:rPr>
        <w:t xml:space="preserve">ponedjeljkom, srijedom i petkom je u vremenu od 08:00 do 16:00 sati te utorkom i četvrtkom u vremenu od 11:00 do 19:00 sati. </w:t>
      </w:r>
    </w:p>
    <w:p w14:paraId="495444D4" w14:textId="162BB2ED" w:rsidR="00D60400" w:rsidRPr="00AC1F08" w:rsidRDefault="00D60400" w:rsidP="00D60400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C1F08">
        <w:rPr>
          <w:rFonts w:cstheme="minorHAnsi"/>
          <w:sz w:val="24"/>
          <w:szCs w:val="24"/>
        </w:rPr>
        <w:lastRenderedPageBreak/>
        <w:t xml:space="preserve">Neposredni odgojno-obrazovni rad (rad sa strankama, </w:t>
      </w:r>
      <w:r w:rsidR="002105D2" w:rsidRPr="00AC1F08">
        <w:rPr>
          <w:rFonts w:cstheme="minorHAnsi"/>
          <w:sz w:val="24"/>
          <w:szCs w:val="24"/>
        </w:rPr>
        <w:t xml:space="preserve">nastavnicima, </w:t>
      </w:r>
      <w:r w:rsidRPr="00AC1F08">
        <w:rPr>
          <w:rFonts w:cstheme="minorHAnsi"/>
          <w:sz w:val="24"/>
          <w:szCs w:val="24"/>
        </w:rPr>
        <w:t>učenici</w:t>
      </w:r>
      <w:r w:rsidR="002105D2" w:rsidRPr="00AC1F08">
        <w:rPr>
          <w:rFonts w:cstheme="minorHAnsi"/>
          <w:sz w:val="24"/>
          <w:szCs w:val="24"/>
        </w:rPr>
        <w:t>ma</w:t>
      </w:r>
      <w:r w:rsidRPr="00AC1F08">
        <w:rPr>
          <w:rFonts w:cstheme="minorHAnsi"/>
          <w:sz w:val="24"/>
          <w:szCs w:val="24"/>
        </w:rPr>
        <w:t xml:space="preserve"> i roditelji</w:t>
      </w:r>
      <w:r w:rsidR="002105D2" w:rsidRPr="00AC1F08">
        <w:rPr>
          <w:rFonts w:cstheme="minorHAnsi"/>
          <w:sz w:val="24"/>
          <w:szCs w:val="24"/>
        </w:rPr>
        <w:t>ma</w:t>
      </w:r>
      <w:r w:rsidRPr="00AC1F08">
        <w:rPr>
          <w:rFonts w:cstheme="minorHAnsi"/>
          <w:sz w:val="24"/>
          <w:szCs w:val="24"/>
        </w:rPr>
        <w:t xml:space="preserve">) je ponedjeljkom, srijedom i petkom u vremenu od </w:t>
      </w:r>
      <w:r w:rsidR="002105D2" w:rsidRPr="00AC1F08">
        <w:rPr>
          <w:rFonts w:cstheme="minorHAnsi"/>
          <w:sz w:val="24"/>
          <w:szCs w:val="24"/>
        </w:rPr>
        <w:t>08:00</w:t>
      </w:r>
      <w:r w:rsidRPr="00AC1F08">
        <w:rPr>
          <w:rFonts w:cstheme="minorHAnsi"/>
          <w:sz w:val="24"/>
          <w:szCs w:val="24"/>
        </w:rPr>
        <w:t xml:space="preserve"> do </w:t>
      </w:r>
      <w:r w:rsidR="002105D2" w:rsidRPr="00AC1F08">
        <w:rPr>
          <w:rFonts w:cstheme="minorHAnsi"/>
          <w:sz w:val="24"/>
          <w:szCs w:val="24"/>
        </w:rPr>
        <w:t>14:00</w:t>
      </w:r>
      <w:r w:rsidRPr="00AC1F08">
        <w:rPr>
          <w:rFonts w:cstheme="minorHAnsi"/>
          <w:sz w:val="24"/>
          <w:szCs w:val="24"/>
        </w:rPr>
        <w:t xml:space="preserve"> te utorkom i četvrtkom u vremenu od </w:t>
      </w:r>
      <w:r w:rsidR="002105D2" w:rsidRPr="00AC1F08">
        <w:rPr>
          <w:rFonts w:cstheme="minorHAnsi"/>
          <w:sz w:val="24"/>
          <w:szCs w:val="24"/>
        </w:rPr>
        <w:t>13:00</w:t>
      </w:r>
      <w:r w:rsidRPr="00AC1F08">
        <w:rPr>
          <w:rFonts w:cstheme="minorHAnsi"/>
          <w:sz w:val="24"/>
          <w:szCs w:val="24"/>
        </w:rPr>
        <w:t xml:space="preserve"> do </w:t>
      </w:r>
      <w:r w:rsidR="002105D2" w:rsidRPr="00AC1F08">
        <w:rPr>
          <w:rFonts w:cstheme="minorHAnsi"/>
          <w:sz w:val="24"/>
          <w:szCs w:val="24"/>
        </w:rPr>
        <w:t>19:00</w:t>
      </w:r>
      <w:r w:rsidRPr="00AC1F08">
        <w:rPr>
          <w:rFonts w:cstheme="minorHAnsi"/>
          <w:sz w:val="24"/>
          <w:szCs w:val="24"/>
        </w:rPr>
        <w:t xml:space="preserve"> sati. </w:t>
      </w:r>
    </w:p>
    <w:p w14:paraId="40E14A03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u jutarnjoj smjeni koristi u vremenu od 9:00 do 9:30 sati te u popodnevnoj smjeni u vremenu od 16:00 do 16:30 sati. </w:t>
      </w:r>
    </w:p>
    <w:p w14:paraId="1DE13C7E" w14:textId="257BF1D6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5.</w:t>
      </w:r>
    </w:p>
    <w:p w14:paraId="4873975A" w14:textId="77777777" w:rsidR="002105D2" w:rsidRPr="00AC1F08" w:rsidRDefault="00D60400" w:rsidP="002105D2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 xml:space="preserve">Radno vrijeme </w:t>
      </w:r>
      <w:r w:rsidRPr="00AC1F08">
        <w:rPr>
          <w:rFonts w:asciiTheme="minorHAnsi" w:hAnsiTheme="minorHAnsi" w:cstheme="minorHAnsi"/>
          <w:b/>
          <w:bCs/>
        </w:rPr>
        <w:t xml:space="preserve">stručnog suradnika pedagoga </w:t>
      </w:r>
    </w:p>
    <w:p w14:paraId="26296132" w14:textId="309116BD" w:rsidR="002105D2" w:rsidRPr="00AC1F08" w:rsidRDefault="002105D2" w:rsidP="002105D2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C1F08">
        <w:rPr>
          <w:rFonts w:cstheme="minorHAnsi"/>
          <w:sz w:val="24"/>
          <w:szCs w:val="24"/>
        </w:rPr>
        <w:t xml:space="preserve">ponedjeljkom i srijedom je u vremenu od 11:00 do 19:00 sati te utorkom, četvrtkom i petkom u vremenu od 08:00 do 16:00 sati. </w:t>
      </w:r>
    </w:p>
    <w:p w14:paraId="1C827FA7" w14:textId="77777777" w:rsidR="002105D2" w:rsidRPr="00AC1F08" w:rsidRDefault="002105D2" w:rsidP="002105D2">
      <w:pPr>
        <w:pStyle w:val="Odlomakpopisa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AC1F08">
        <w:rPr>
          <w:rFonts w:cstheme="minorHAnsi"/>
          <w:sz w:val="24"/>
          <w:szCs w:val="24"/>
        </w:rPr>
        <w:t xml:space="preserve">Neposredni odgojno-obrazovni rad (rad sa strankama, nastavnicima, učenicima i roditeljima) je ponedjeljkom, srijedom i petkom u vremenu od 08:00 do 14:00 te utorkom i četvrtkom u vremenu od 13:00 do 19:00 sati. </w:t>
      </w:r>
    </w:p>
    <w:p w14:paraId="5567DDE4" w14:textId="77777777" w:rsidR="002105D2" w:rsidRPr="00D60400" w:rsidRDefault="002105D2" w:rsidP="002105D2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u jutarnjoj smjeni koristi u vremenu od 9:00 do 9:30 sati te u popodnevnoj smjeni u vremenu od 16:00 do 16:30 sati. </w:t>
      </w:r>
    </w:p>
    <w:p w14:paraId="7385A6CA" w14:textId="49222E3F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6.</w:t>
      </w:r>
    </w:p>
    <w:p w14:paraId="695C7D67" w14:textId="6FBC91A5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</w:t>
      </w:r>
      <w:r w:rsidRPr="00D60400">
        <w:rPr>
          <w:rFonts w:asciiTheme="minorHAnsi" w:hAnsiTheme="minorHAnsi" w:cstheme="minorHAnsi"/>
          <w:b/>
          <w:bCs/>
        </w:rPr>
        <w:t xml:space="preserve">stručnog suradnika knjižničara </w:t>
      </w:r>
      <w:r w:rsidRPr="00D60400">
        <w:rPr>
          <w:rFonts w:asciiTheme="minorHAnsi" w:hAnsiTheme="minorHAnsi" w:cstheme="minorHAnsi"/>
        </w:rPr>
        <w:t xml:space="preserve">je u vremenu od </w:t>
      </w:r>
      <w:r w:rsidR="002105D2" w:rsidRPr="00AC1F08">
        <w:rPr>
          <w:rFonts w:asciiTheme="minorHAnsi" w:hAnsiTheme="minorHAnsi" w:cstheme="minorHAnsi"/>
        </w:rPr>
        <w:t>8</w:t>
      </w:r>
      <w:r w:rsidRPr="00D60400">
        <w:rPr>
          <w:rFonts w:asciiTheme="minorHAnsi" w:hAnsiTheme="minorHAnsi" w:cstheme="minorHAnsi"/>
        </w:rPr>
        <w:t>:00 do 1</w:t>
      </w:r>
      <w:r w:rsidR="002105D2" w:rsidRPr="00AC1F08">
        <w:rPr>
          <w:rFonts w:asciiTheme="minorHAnsi" w:hAnsiTheme="minorHAnsi" w:cstheme="minorHAnsi"/>
        </w:rPr>
        <w:t>6</w:t>
      </w:r>
      <w:r w:rsidRPr="00D60400">
        <w:rPr>
          <w:rFonts w:asciiTheme="minorHAnsi" w:hAnsiTheme="minorHAnsi" w:cstheme="minorHAnsi"/>
        </w:rPr>
        <w:t xml:space="preserve">:00 sati. </w:t>
      </w:r>
    </w:p>
    <w:p w14:paraId="1C43D986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s korisnicima je u vremenu od 9:00 do 15:00 sati. </w:t>
      </w:r>
    </w:p>
    <w:p w14:paraId="71FC9BE1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koristi od 11:00 do 11:30 sati. </w:t>
      </w:r>
    </w:p>
    <w:p w14:paraId="02F4FB68" w14:textId="302C5ED4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7.</w:t>
      </w:r>
    </w:p>
    <w:p w14:paraId="0B5D7138" w14:textId="4C45E2FE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</w:t>
      </w:r>
      <w:r w:rsidRPr="00D60400">
        <w:rPr>
          <w:rFonts w:asciiTheme="minorHAnsi" w:hAnsiTheme="minorHAnsi" w:cstheme="minorHAnsi"/>
          <w:b/>
          <w:bCs/>
        </w:rPr>
        <w:t>tajni</w:t>
      </w:r>
      <w:r w:rsidR="00C01A0A">
        <w:rPr>
          <w:rFonts w:asciiTheme="minorHAnsi" w:hAnsiTheme="minorHAnsi" w:cstheme="minorHAnsi"/>
          <w:b/>
          <w:bCs/>
        </w:rPr>
        <w:t>ce</w:t>
      </w:r>
      <w:r w:rsidRPr="00D60400">
        <w:rPr>
          <w:rFonts w:asciiTheme="minorHAnsi" w:hAnsiTheme="minorHAnsi" w:cstheme="minorHAnsi"/>
          <w:b/>
          <w:bCs/>
        </w:rPr>
        <w:t xml:space="preserve"> </w:t>
      </w:r>
      <w:r w:rsidRPr="00D60400">
        <w:rPr>
          <w:rFonts w:asciiTheme="minorHAnsi" w:hAnsiTheme="minorHAnsi" w:cstheme="minorHAnsi"/>
        </w:rPr>
        <w:t xml:space="preserve">je od 7:00 do 15:00 sati. </w:t>
      </w:r>
    </w:p>
    <w:p w14:paraId="1ACD19CF" w14:textId="7676206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 sa strankama je u vremenu od </w:t>
      </w:r>
      <w:r w:rsidR="002105D2" w:rsidRPr="00AC1F08">
        <w:rPr>
          <w:rFonts w:asciiTheme="minorHAnsi" w:hAnsiTheme="minorHAnsi" w:cstheme="minorHAnsi"/>
        </w:rPr>
        <w:t>8</w:t>
      </w:r>
      <w:r w:rsidRPr="00D60400">
        <w:rPr>
          <w:rFonts w:asciiTheme="minorHAnsi" w:hAnsiTheme="minorHAnsi" w:cstheme="minorHAnsi"/>
        </w:rPr>
        <w:t>:00</w:t>
      </w:r>
      <w:r w:rsidR="002105D2" w:rsidRPr="00AC1F08">
        <w:rPr>
          <w:rFonts w:asciiTheme="minorHAnsi" w:hAnsiTheme="minorHAnsi" w:cstheme="minorHAnsi"/>
        </w:rPr>
        <w:t xml:space="preserve"> do </w:t>
      </w:r>
      <w:r w:rsidRPr="00D60400">
        <w:rPr>
          <w:rFonts w:asciiTheme="minorHAnsi" w:hAnsiTheme="minorHAnsi" w:cstheme="minorHAnsi"/>
        </w:rPr>
        <w:t>1</w:t>
      </w:r>
      <w:r w:rsidR="002105D2" w:rsidRPr="00AC1F08">
        <w:rPr>
          <w:rFonts w:asciiTheme="minorHAnsi" w:hAnsiTheme="minorHAnsi" w:cstheme="minorHAnsi"/>
        </w:rPr>
        <w:t>4</w:t>
      </w:r>
      <w:r w:rsidRPr="00D60400">
        <w:rPr>
          <w:rFonts w:asciiTheme="minorHAnsi" w:hAnsiTheme="minorHAnsi" w:cstheme="minorHAnsi"/>
        </w:rPr>
        <w:t xml:space="preserve">:00 sati. </w:t>
      </w:r>
    </w:p>
    <w:p w14:paraId="4963E7F7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koristi od 10:00 do 10:30 sati. </w:t>
      </w:r>
    </w:p>
    <w:p w14:paraId="18C6CE28" w14:textId="2CC6085B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8.</w:t>
      </w:r>
    </w:p>
    <w:p w14:paraId="1DDF810B" w14:textId="2868CFDF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Radno vrijeme </w:t>
      </w:r>
      <w:r w:rsidRPr="00D60400">
        <w:rPr>
          <w:rFonts w:asciiTheme="minorHAnsi" w:hAnsiTheme="minorHAnsi" w:cstheme="minorHAnsi"/>
          <w:b/>
          <w:bCs/>
        </w:rPr>
        <w:t xml:space="preserve">voditeljice računovodstva </w:t>
      </w:r>
      <w:r w:rsidRPr="00D60400">
        <w:rPr>
          <w:rFonts w:asciiTheme="minorHAnsi" w:hAnsiTheme="minorHAnsi" w:cstheme="minorHAnsi"/>
        </w:rPr>
        <w:t xml:space="preserve">je od </w:t>
      </w:r>
      <w:r w:rsidR="002105D2" w:rsidRPr="00AC1F08">
        <w:rPr>
          <w:rFonts w:asciiTheme="minorHAnsi" w:hAnsiTheme="minorHAnsi" w:cstheme="minorHAnsi"/>
        </w:rPr>
        <w:t>07:00</w:t>
      </w:r>
      <w:r w:rsidRPr="00D60400">
        <w:rPr>
          <w:rFonts w:asciiTheme="minorHAnsi" w:hAnsiTheme="minorHAnsi" w:cstheme="minorHAnsi"/>
        </w:rPr>
        <w:t xml:space="preserve"> do </w:t>
      </w:r>
      <w:r w:rsidR="002105D2" w:rsidRPr="00AC1F08">
        <w:rPr>
          <w:rFonts w:asciiTheme="minorHAnsi" w:hAnsiTheme="minorHAnsi" w:cstheme="minorHAnsi"/>
        </w:rPr>
        <w:t>15:00</w:t>
      </w:r>
      <w:r w:rsidRPr="00D60400">
        <w:rPr>
          <w:rFonts w:asciiTheme="minorHAnsi" w:hAnsiTheme="minorHAnsi" w:cstheme="minorHAnsi"/>
        </w:rPr>
        <w:t xml:space="preserve"> sati. </w:t>
      </w:r>
    </w:p>
    <w:p w14:paraId="2266326E" w14:textId="5464D586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 sa strankama je u vremenu od </w:t>
      </w:r>
      <w:r w:rsidR="002105D2" w:rsidRPr="00AC1F08">
        <w:rPr>
          <w:rFonts w:asciiTheme="minorHAnsi" w:hAnsiTheme="minorHAnsi" w:cstheme="minorHAnsi"/>
        </w:rPr>
        <w:t>8</w:t>
      </w:r>
      <w:r w:rsidRPr="00D60400">
        <w:rPr>
          <w:rFonts w:asciiTheme="minorHAnsi" w:hAnsiTheme="minorHAnsi" w:cstheme="minorHAnsi"/>
        </w:rPr>
        <w:t>:00 do 1</w:t>
      </w:r>
      <w:r w:rsidR="002105D2" w:rsidRPr="00AC1F08">
        <w:rPr>
          <w:rFonts w:asciiTheme="minorHAnsi" w:hAnsiTheme="minorHAnsi" w:cstheme="minorHAnsi"/>
        </w:rPr>
        <w:t>4</w:t>
      </w:r>
      <w:r w:rsidRPr="00D60400">
        <w:rPr>
          <w:rFonts w:asciiTheme="minorHAnsi" w:hAnsiTheme="minorHAnsi" w:cstheme="minorHAnsi"/>
        </w:rPr>
        <w:t xml:space="preserve">:00 sati. </w:t>
      </w:r>
    </w:p>
    <w:p w14:paraId="45A9589D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koristi u vremenu od 10:00 do 10:30 sati. </w:t>
      </w:r>
    </w:p>
    <w:p w14:paraId="0CB950C9" w14:textId="443B4521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9.</w:t>
      </w:r>
    </w:p>
    <w:p w14:paraId="3C5CE904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  <w:b/>
          <w:bCs/>
        </w:rPr>
        <w:t xml:space="preserve">Administrativna referentica/računovodstvena referentica </w:t>
      </w:r>
      <w:r w:rsidRPr="00D60400">
        <w:rPr>
          <w:rFonts w:asciiTheme="minorHAnsi" w:hAnsiTheme="minorHAnsi" w:cstheme="minorHAnsi"/>
        </w:rPr>
        <w:t xml:space="preserve">radi u vremenu od 7:00 do 15:00 sati. </w:t>
      </w:r>
    </w:p>
    <w:p w14:paraId="5364088E" w14:textId="6C66D1EB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Rad sa strankama je u vremenu od </w:t>
      </w:r>
      <w:r w:rsidR="002105D2" w:rsidRPr="00AC1F08">
        <w:rPr>
          <w:rFonts w:asciiTheme="minorHAnsi" w:hAnsiTheme="minorHAnsi" w:cstheme="minorHAnsi"/>
        </w:rPr>
        <w:t>08:</w:t>
      </w:r>
      <w:r w:rsidRPr="00D60400">
        <w:rPr>
          <w:rFonts w:asciiTheme="minorHAnsi" w:hAnsiTheme="minorHAnsi" w:cstheme="minorHAnsi"/>
        </w:rPr>
        <w:t>00</w:t>
      </w:r>
      <w:r w:rsidR="002105D2" w:rsidRPr="00AC1F08">
        <w:rPr>
          <w:rFonts w:asciiTheme="minorHAnsi" w:hAnsiTheme="minorHAnsi" w:cstheme="minorHAnsi"/>
        </w:rPr>
        <w:t xml:space="preserve"> do 14:00</w:t>
      </w:r>
      <w:r w:rsidRPr="00D60400">
        <w:rPr>
          <w:rFonts w:asciiTheme="minorHAnsi" w:hAnsiTheme="minorHAnsi" w:cstheme="minorHAnsi"/>
        </w:rPr>
        <w:t xml:space="preserve"> sati. </w:t>
      </w:r>
    </w:p>
    <w:p w14:paraId="3FA92214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koristi u vremenu od 10:45 do 11:15 sati. </w:t>
      </w:r>
    </w:p>
    <w:p w14:paraId="568D21B8" w14:textId="3F900F25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10.</w:t>
      </w:r>
    </w:p>
    <w:p w14:paraId="7F53827B" w14:textId="05248C7A" w:rsidR="00D60400" w:rsidRPr="00AC1F08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  <w:b/>
          <w:bCs/>
        </w:rPr>
        <w:t xml:space="preserve">Spremačice </w:t>
      </w:r>
      <w:r w:rsidRPr="00D60400">
        <w:rPr>
          <w:rFonts w:asciiTheme="minorHAnsi" w:hAnsiTheme="minorHAnsi" w:cstheme="minorHAnsi"/>
        </w:rPr>
        <w:t xml:space="preserve">rade u smjenskom radu-tjedna izmjena smjena tijekom jednog mjeseca prema rasporedu (za vrijeme trajanja učeničkog odmora po posebnom rasporedu-u jednoj smjeni). </w:t>
      </w:r>
    </w:p>
    <w:p w14:paraId="093DAD75" w14:textId="6797AE7A" w:rsidR="005D6514" w:rsidRPr="00AC1F08" w:rsidRDefault="005D6514" w:rsidP="005D6514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>Prijepodnevna smjena od 06:00 do 14:00 sati.</w:t>
      </w:r>
    </w:p>
    <w:p w14:paraId="662DE1D6" w14:textId="6AA5649F" w:rsidR="005D6514" w:rsidRPr="00D60400" w:rsidRDefault="005D6514" w:rsidP="005D6514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>Poslijepodnevna smjena od 14:00 do 22:00 sati</w:t>
      </w:r>
    </w:p>
    <w:p w14:paraId="41C1A570" w14:textId="77777777" w:rsidR="00D60400" w:rsidRPr="00D60400" w:rsidRDefault="00D60400" w:rsidP="00D60400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 xml:space="preserve">Dnevni odmor (stanku) koriste naizmjenično u trajanju od 30 minuta, u vremenu od 9:00 do 9:30 i od 9:30 do 10:00 sati u prijepodnevnoj smjeni te od 16:00 do 16:30 sati i od 16:30 do 17:00 sati u poslijepodnevnoj smjeni. </w:t>
      </w:r>
    </w:p>
    <w:p w14:paraId="3CF4A429" w14:textId="14A1D224" w:rsidR="00D60400" w:rsidRPr="00D60400" w:rsidRDefault="00D60400" w:rsidP="002105D2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11.</w:t>
      </w:r>
    </w:p>
    <w:p w14:paraId="78C9599A" w14:textId="140E7362" w:rsidR="002105D2" w:rsidRPr="00AC1F08" w:rsidRDefault="00D60400" w:rsidP="002105D2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  <w:b/>
          <w:bCs/>
        </w:rPr>
        <w:t>Domar</w:t>
      </w:r>
      <w:r w:rsidR="002105D2" w:rsidRPr="00AC1F08">
        <w:rPr>
          <w:rFonts w:asciiTheme="minorHAnsi" w:hAnsiTheme="minorHAnsi" w:cstheme="minorHAnsi"/>
          <w:b/>
          <w:bCs/>
        </w:rPr>
        <w:t>i</w:t>
      </w:r>
      <w:r w:rsidRPr="00D60400">
        <w:rPr>
          <w:rFonts w:asciiTheme="minorHAnsi" w:hAnsiTheme="minorHAnsi" w:cstheme="minorHAnsi"/>
          <w:b/>
          <w:bCs/>
        </w:rPr>
        <w:t xml:space="preserve"> </w:t>
      </w:r>
      <w:bookmarkStart w:id="0" w:name="_Hlk215047270"/>
      <w:r w:rsidR="002105D2" w:rsidRPr="00D60400">
        <w:rPr>
          <w:rFonts w:asciiTheme="minorHAnsi" w:hAnsiTheme="minorHAnsi" w:cstheme="minorHAnsi"/>
        </w:rPr>
        <w:t xml:space="preserve">rade u smjenskom radu-tjedna izmjena smjena tijekom jednog mjeseca prema rasporedu (za vrijeme trajanja učeničkog odmora po posebnom rasporedu-u jednoj smjeni). </w:t>
      </w:r>
    </w:p>
    <w:p w14:paraId="096D35D8" w14:textId="084D4667" w:rsidR="002105D2" w:rsidRPr="00AC1F08" w:rsidRDefault="005D6514" w:rsidP="002105D2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>Prijepodnevna</w:t>
      </w:r>
      <w:r w:rsidR="002105D2" w:rsidRPr="00AC1F08">
        <w:rPr>
          <w:rFonts w:asciiTheme="minorHAnsi" w:hAnsiTheme="minorHAnsi" w:cstheme="minorHAnsi"/>
        </w:rPr>
        <w:t xml:space="preserve"> smjena od 06:00 do 14:00 sati.</w:t>
      </w:r>
    </w:p>
    <w:p w14:paraId="4EA504E9" w14:textId="77868813" w:rsidR="002105D2" w:rsidRPr="00D60400" w:rsidRDefault="002105D2" w:rsidP="002105D2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>P</w:t>
      </w:r>
      <w:r w:rsidR="005D6514" w:rsidRPr="00AC1F08">
        <w:rPr>
          <w:rFonts w:asciiTheme="minorHAnsi" w:hAnsiTheme="minorHAnsi" w:cstheme="minorHAnsi"/>
        </w:rPr>
        <w:t>oslijepodnevna</w:t>
      </w:r>
      <w:r w:rsidRPr="00AC1F08">
        <w:rPr>
          <w:rFonts w:asciiTheme="minorHAnsi" w:hAnsiTheme="minorHAnsi" w:cstheme="minorHAnsi"/>
        </w:rPr>
        <w:t xml:space="preserve"> smjena od 14:00 do 22:00 sati.</w:t>
      </w:r>
    </w:p>
    <w:p w14:paraId="75454BB0" w14:textId="2E60E8CE" w:rsidR="005D6514" w:rsidRPr="00AC1F08" w:rsidRDefault="002105D2" w:rsidP="002105D2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</w:rPr>
        <w:t>Dnevni odmor (stanku) koriste u trajanju od 30 minuta, u vremenu od 9:00 do 9:30 sati u prijepodnevnoj smjeni te od 16:00 do 16:30 sati u poslijepodnevnoj smjeni</w:t>
      </w:r>
    </w:p>
    <w:bookmarkEnd w:id="0"/>
    <w:p w14:paraId="62A82240" w14:textId="7E759253" w:rsidR="00D60400" w:rsidRPr="00D60400" w:rsidRDefault="00D60400" w:rsidP="005D6514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lastRenderedPageBreak/>
        <w:t>Članak 12.</w:t>
      </w:r>
    </w:p>
    <w:p w14:paraId="4375DA5C" w14:textId="77777777" w:rsidR="005D6514" w:rsidRPr="00AC1F08" w:rsidRDefault="00D60400" w:rsidP="005D6514">
      <w:pPr>
        <w:jc w:val="both"/>
        <w:rPr>
          <w:rFonts w:asciiTheme="minorHAnsi" w:hAnsiTheme="minorHAnsi" w:cstheme="minorHAnsi"/>
        </w:rPr>
      </w:pPr>
      <w:r w:rsidRPr="00D60400">
        <w:rPr>
          <w:rFonts w:asciiTheme="minorHAnsi" w:hAnsiTheme="minorHAnsi" w:cstheme="minorHAnsi"/>
          <w:b/>
          <w:bCs/>
        </w:rPr>
        <w:t xml:space="preserve">Operativni djelatnici za sigurnost i civilnu zaštitu </w:t>
      </w:r>
      <w:r w:rsidR="005D6514" w:rsidRPr="00D60400">
        <w:rPr>
          <w:rFonts w:asciiTheme="minorHAnsi" w:hAnsiTheme="minorHAnsi" w:cstheme="minorHAnsi"/>
        </w:rPr>
        <w:t xml:space="preserve">rade u smjenskom radu-tjedna izmjena smjena tijekom jednog mjeseca prema rasporedu (za vrijeme trajanja učeničkog odmora po posebnom rasporedu-u jednoj smjeni). </w:t>
      </w:r>
    </w:p>
    <w:p w14:paraId="1B46D38A" w14:textId="77777777" w:rsidR="005D6514" w:rsidRPr="005D6514" w:rsidRDefault="005D6514" w:rsidP="005D6514">
      <w:pPr>
        <w:jc w:val="both"/>
        <w:rPr>
          <w:rFonts w:asciiTheme="minorHAnsi" w:hAnsiTheme="minorHAnsi" w:cstheme="minorHAnsi"/>
        </w:rPr>
      </w:pPr>
      <w:r w:rsidRPr="005D6514">
        <w:rPr>
          <w:rFonts w:asciiTheme="minorHAnsi" w:hAnsiTheme="minorHAnsi" w:cstheme="minorHAnsi"/>
        </w:rPr>
        <w:t>Jutarnja smjena od 06:00 do 14:00 sati.</w:t>
      </w:r>
    </w:p>
    <w:p w14:paraId="072E1FFD" w14:textId="77777777" w:rsidR="005D6514" w:rsidRPr="005D6514" w:rsidRDefault="005D6514" w:rsidP="005D6514">
      <w:pPr>
        <w:jc w:val="both"/>
        <w:rPr>
          <w:rFonts w:asciiTheme="minorHAnsi" w:hAnsiTheme="minorHAnsi" w:cstheme="minorHAnsi"/>
        </w:rPr>
      </w:pPr>
      <w:r w:rsidRPr="005D6514">
        <w:rPr>
          <w:rFonts w:asciiTheme="minorHAnsi" w:hAnsiTheme="minorHAnsi" w:cstheme="minorHAnsi"/>
        </w:rPr>
        <w:t>Popodnevna smjena od 14:00 do 22:00 sati.</w:t>
      </w:r>
    </w:p>
    <w:p w14:paraId="2C10DD5A" w14:textId="77777777" w:rsidR="005D6514" w:rsidRPr="00AC1F08" w:rsidRDefault="005D6514" w:rsidP="005D6514">
      <w:pPr>
        <w:jc w:val="both"/>
        <w:rPr>
          <w:rFonts w:asciiTheme="minorHAnsi" w:hAnsiTheme="minorHAnsi" w:cstheme="minorHAnsi"/>
        </w:rPr>
      </w:pPr>
      <w:r w:rsidRPr="005D6514">
        <w:rPr>
          <w:rFonts w:asciiTheme="minorHAnsi" w:hAnsiTheme="minorHAnsi" w:cstheme="minorHAnsi"/>
        </w:rPr>
        <w:t xml:space="preserve">Dnevni odmor (stanku) koriste naizmjenično u trajanju od 30 minuta, u vremenu od </w:t>
      </w:r>
      <w:r w:rsidRPr="00AC1F08">
        <w:rPr>
          <w:rFonts w:asciiTheme="minorHAnsi" w:hAnsiTheme="minorHAnsi" w:cstheme="minorHAnsi"/>
        </w:rPr>
        <w:t>10</w:t>
      </w:r>
      <w:r w:rsidRPr="005D6514">
        <w:rPr>
          <w:rFonts w:asciiTheme="minorHAnsi" w:hAnsiTheme="minorHAnsi" w:cstheme="minorHAnsi"/>
        </w:rPr>
        <w:t xml:space="preserve">:00 do </w:t>
      </w:r>
      <w:r w:rsidRPr="00AC1F08">
        <w:rPr>
          <w:rFonts w:asciiTheme="minorHAnsi" w:hAnsiTheme="minorHAnsi" w:cstheme="minorHAnsi"/>
        </w:rPr>
        <w:t>10</w:t>
      </w:r>
      <w:r w:rsidRPr="005D6514">
        <w:rPr>
          <w:rFonts w:asciiTheme="minorHAnsi" w:hAnsiTheme="minorHAnsi" w:cstheme="minorHAnsi"/>
        </w:rPr>
        <w:t>:30 sati u prijepodnevnoj smjeni te od 16:30 sati do 17:00 sati u poslijepodnevnoj smjeni</w:t>
      </w:r>
      <w:r w:rsidRPr="00AC1F08">
        <w:rPr>
          <w:rFonts w:asciiTheme="minorHAnsi" w:hAnsiTheme="minorHAnsi" w:cstheme="minorHAnsi"/>
        </w:rPr>
        <w:t>.</w:t>
      </w:r>
    </w:p>
    <w:p w14:paraId="4A368F74" w14:textId="77777777" w:rsidR="005D6514" w:rsidRPr="00AC1F08" w:rsidRDefault="005D6514" w:rsidP="005D6514">
      <w:pPr>
        <w:jc w:val="both"/>
        <w:rPr>
          <w:rFonts w:asciiTheme="minorHAnsi" w:hAnsiTheme="minorHAnsi" w:cstheme="minorHAnsi"/>
        </w:rPr>
      </w:pPr>
    </w:p>
    <w:p w14:paraId="4CB4C2B8" w14:textId="1E089486" w:rsidR="00D60400" w:rsidRPr="00D60400" w:rsidRDefault="00D60400" w:rsidP="005D6514">
      <w:pPr>
        <w:jc w:val="center"/>
        <w:rPr>
          <w:rFonts w:asciiTheme="minorHAnsi" w:hAnsiTheme="minorHAnsi" w:cstheme="minorHAnsi"/>
          <w:b/>
          <w:bCs/>
        </w:rPr>
      </w:pPr>
      <w:r w:rsidRPr="00D60400">
        <w:rPr>
          <w:rFonts w:asciiTheme="minorHAnsi" w:hAnsiTheme="minorHAnsi" w:cstheme="minorHAnsi"/>
          <w:b/>
          <w:bCs/>
        </w:rPr>
        <w:t>Članak 13.</w:t>
      </w:r>
    </w:p>
    <w:p w14:paraId="6317009E" w14:textId="44AFA7A0" w:rsidR="00A6286C" w:rsidRPr="00AC1F08" w:rsidRDefault="00D60400" w:rsidP="00D60400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>Ova Odluka stupa na snagu danom donošenja, a primjenjuje se do opoziva. Odluka se objavljuje na oglasnoj ploči i mrežnoj stranici Škole.</w:t>
      </w:r>
    </w:p>
    <w:p w14:paraId="21BE7141" w14:textId="220B9312" w:rsidR="005D6514" w:rsidRPr="00AC1F08" w:rsidRDefault="005D6514" w:rsidP="00D60400">
      <w:pPr>
        <w:jc w:val="both"/>
        <w:rPr>
          <w:rFonts w:asciiTheme="minorHAnsi" w:hAnsiTheme="minorHAnsi" w:cstheme="minorHAnsi"/>
        </w:rPr>
      </w:pPr>
    </w:p>
    <w:p w14:paraId="3115E5D1" w14:textId="7943EAB9" w:rsidR="005D6514" w:rsidRPr="00AC1F08" w:rsidRDefault="00AC1F08" w:rsidP="00D60400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  <w:t>Ravnatelj</w:t>
      </w:r>
    </w:p>
    <w:p w14:paraId="3D90C167" w14:textId="2363EF6D" w:rsidR="00AC1F08" w:rsidRPr="00AC1F08" w:rsidRDefault="00AC1F08" w:rsidP="00D60400">
      <w:pPr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</w:r>
      <w:r w:rsidRPr="00AC1F08">
        <w:rPr>
          <w:rFonts w:asciiTheme="minorHAnsi" w:hAnsiTheme="minorHAnsi" w:cstheme="minorHAnsi"/>
        </w:rPr>
        <w:tab/>
        <w:t xml:space="preserve">Ivan Čelebić, </w:t>
      </w:r>
      <w:proofErr w:type="spellStart"/>
      <w:r w:rsidRPr="00AC1F08">
        <w:rPr>
          <w:rFonts w:asciiTheme="minorHAnsi" w:hAnsiTheme="minorHAnsi" w:cstheme="minorHAnsi"/>
        </w:rPr>
        <w:t>mag.educ.philol.germ</w:t>
      </w:r>
      <w:proofErr w:type="spellEnd"/>
      <w:r w:rsidRPr="00AC1F08">
        <w:rPr>
          <w:rFonts w:asciiTheme="minorHAnsi" w:hAnsiTheme="minorHAnsi" w:cstheme="minorHAnsi"/>
        </w:rPr>
        <w:t>.</w:t>
      </w:r>
    </w:p>
    <w:p w14:paraId="4BE4DB66" w14:textId="25C1B7BD" w:rsidR="00AC1F08" w:rsidRPr="00AC1F08" w:rsidRDefault="00AC1F08" w:rsidP="00D60400">
      <w:pPr>
        <w:jc w:val="both"/>
        <w:rPr>
          <w:rFonts w:asciiTheme="minorHAnsi" w:hAnsiTheme="minorHAnsi" w:cstheme="minorHAnsi"/>
        </w:rPr>
      </w:pPr>
    </w:p>
    <w:p w14:paraId="48E85ED0" w14:textId="77777777" w:rsidR="00AC1F08" w:rsidRDefault="00AC1F08" w:rsidP="00AC1F08">
      <w:pPr>
        <w:pStyle w:val="Default"/>
        <w:jc w:val="both"/>
        <w:rPr>
          <w:rFonts w:asciiTheme="minorHAnsi" w:hAnsiTheme="minorHAnsi" w:cstheme="minorHAnsi"/>
        </w:rPr>
      </w:pPr>
    </w:p>
    <w:p w14:paraId="0E2B4C71" w14:textId="334A6A9A" w:rsidR="00AC1F08" w:rsidRPr="00AC1F08" w:rsidRDefault="00AC1F08" w:rsidP="00AC1F08">
      <w:pPr>
        <w:pStyle w:val="Default"/>
        <w:jc w:val="both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 xml:space="preserve">Temeljem članka 150., stavka 3., točke 7. Zakona o radu („Narodne novine“, broj 93/14., 127/17., 98/19., 151/22., 46/23. i 64/23) prije donošenja ove odluke provedeno je savjetovanje sa sindikalnim povjerenikom u službi radničkog vijeća Matijom Lucićem, prof. </w:t>
      </w:r>
    </w:p>
    <w:p w14:paraId="58F309CE" w14:textId="77777777" w:rsidR="00AC1F08" w:rsidRPr="00AC1F08" w:rsidRDefault="00AC1F08" w:rsidP="00AC1F08">
      <w:pPr>
        <w:pStyle w:val="Default"/>
        <w:rPr>
          <w:rFonts w:asciiTheme="minorHAnsi" w:hAnsiTheme="minorHAnsi" w:cstheme="minorHAnsi"/>
        </w:rPr>
      </w:pPr>
    </w:p>
    <w:p w14:paraId="2E2034B6" w14:textId="49A84F32" w:rsidR="00AC1F08" w:rsidRPr="00AC1F08" w:rsidRDefault="00AC1F08" w:rsidP="00AC1F08">
      <w:pPr>
        <w:pStyle w:val="Default"/>
        <w:jc w:val="right"/>
        <w:rPr>
          <w:rFonts w:asciiTheme="minorHAnsi" w:hAnsiTheme="minorHAnsi" w:cstheme="minorHAnsi"/>
        </w:rPr>
      </w:pPr>
      <w:r w:rsidRPr="00AC1F08">
        <w:rPr>
          <w:rFonts w:asciiTheme="minorHAnsi" w:hAnsiTheme="minorHAnsi" w:cstheme="minorHAnsi"/>
        </w:rPr>
        <w:t xml:space="preserve">Sindikalni povjerenik u službi radničkog vijeća: </w:t>
      </w:r>
    </w:p>
    <w:p w14:paraId="13B2A5C7" w14:textId="658279E0" w:rsidR="00AC1F08" w:rsidRPr="00AC1F08" w:rsidRDefault="00AC1F08" w:rsidP="00AC1F08">
      <w:pPr>
        <w:jc w:val="right"/>
        <w:rPr>
          <w:rFonts w:asciiTheme="minorHAnsi" w:hAnsiTheme="minorHAnsi" w:cstheme="minorHAnsi"/>
          <w:caps/>
        </w:rPr>
      </w:pPr>
      <w:r w:rsidRPr="00AC1F08">
        <w:rPr>
          <w:rFonts w:asciiTheme="minorHAnsi" w:hAnsiTheme="minorHAnsi" w:cstheme="minorHAnsi"/>
        </w:rPr>
        <w:t>Matija Lucić, prof.</w:t>
      </w:r>
    </w:p>
    <w:sectPr w:rsidR="00AC1F08" w:rsidRPr="00AC1F0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CA6B" w14:textId="77777777" w:rsidR="00ED2295" w:rsidRDefault="00ED2295" w:rsidP="00EB6870">
      <w:r>
        <w:separator/>
      </w:r>
    </w:p>
  </w:endnote>
  <w:endnote w:type="continuationSeparator" w:id="0">
    <w:p w14:paraId="774E61F9" w14:textId="77777777" w:rsidR="00ED2295" w:rsidRDefault="00ED2295" w:rsidP="00EB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B360" w14:textId="77777777" w:rsidR="00BE2297" w:rsidRDefault="00BE2297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621C" w14:textId="77777777" w:rsidR="00ED2295" w:rsidRDefault="00ED2295" w:rsidP="00EB6870">
      <w:r>
        <w:separator/>
      </w:r>
    </w:p>
  </w:footnote>
  <w:footnote w:type="continuationSeparator" w:id="0">
    <w:p w14:paraId="432958C4" w14:textId="77777777" w:rsidR="00ED2295" w:rsidRDefault="00ED2295" w:rsidP="00EB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6A43E" w14:textId="77777777" w:rsidR="00EB6870" w:rsidRPr="00565895" w:rsidRDefault="00EB6870" w:rsidP="00565895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12594"/>
    <w:multiLevelType w:val="hybridMultilevel"/>
    <w:tmpl w:val="21AC11B2"/>
    <w:lvl w:ilvl="0" w:tplc="6988EB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37FB"/>
    <w:multiLevelType w:val="hybridMultilevel"/>
    <w:tmpl w:val="B4C682E8"/>
    <w:lvl w:ilvl="0" w:tplc="74BCB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60D172B"/>
    <w:multiLevelType w:val="hybridMultilevel"/>
    <w:tmpl w:val="9252BA24"/>
    <w:lvl w:ilvl="0" w:tplc="8DFC5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D4147"/>
    <w:multiLevelType w:val="hybridMultilevel"/>
    <w:tmpl w:val="55AAF478"/>
    <w:lvl w:ilvl="0" w:tplc="EB3E4C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F561C"/>
    <w:multiLevelType w:val="hybridMultilevel"/>
    <w:tmpl w:val="557038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70"/>
    <w:rsid w:val="00003047"/>
    <w:rsid w:val="000169F0"/>
    <w:rsid w:val="00020416"/>
    <w:rsid w:val="000457D1"/>
    <w:rsid w:val="0004762B"/>
    <w:rsid w:val="00052CCF"/>
    <w:rsid w:val="00077122"/>
    <w:rsid w:val="0008318C"/>
    <w:rsid w:val="000A2BCE"/>
    <w:rsid w:val="000A6A2B"/>
    <w:rsid w:val="000B0366"/>
    <w:rsid w:val="000B1F3C"/>
    <w:rsid w:val="000B4FEC"/>
    <w:rsid w:val="000D5280"/>
    <w:rsid w:val="000F645F"/>
    <w:rsid w:val="00107BA5"/>
    <w:rsid w:val="00130FEF"/>
    <w:rsid w:val="00146B61"/>
    <w:rsid w:val="00157855"/>
    <w:rsid w:val="001614FE"/>
    <w:rsid w:val="00172CB7"/>
    <w:rsid w:val="001730C0"/>
    <w:rsid w:val="001A6763"/>
    <w:rsid w:val="001D059A"/>
    <w:rsid w:val="001D2A6E"/>
    <w:rsid w:val="001D4242"/>
    <w:rsid w:val="001F771E"/>
    <w:rsid w:val="002105D2"/>
    <w:rsid w:val="00224BC2"/>
    <w:rsid w:val="00230DE9"/>
    <w:rsid w:val="00237150"/>
    <w:rsid w:val="002525DA"/>
    <w:rsid w:val="00252FBD"/>
    <w:rsid w:val="00263B14"/>
    <w:rsid w:val="00264E20"/>
    <w:rsid w:val="002848FF"/>
    <w:rsid w:val="00292192"/>
    <w:rsid w:val="002A579C"/>
    <w:rsid w:val="002D0F91"/>
    <w:rsid w:val="002E5233"/>
    <w:rsid w:val="00300EAA"/>
    <w:rsid w:val="00311AE0"/>
    <w:rsid w:val="00317C71"/>
    <w:rsid w:val="00336153"/>
    <w:rsid w:val="00361718"/>
    <w:rsid w:val="00376B69"/>
    <w:rsid w:val="003B7ED0"/>
    <w:rsid w:val="003D3E26"/>
    <w:rsid w:val="003E2697"/>
    <w:rsid w:val="004026A3"/>
    <w:rsid w:val="00413A15"/>
    <w:rsid w:val="0042113D"/>
    <w:rsid w:val="00433DCD"/>
    <w:rsid w:val="004405A5"/>
    <w:rsid w:val="00460452"/>
    <w:rsid w:val="004737AD"/>
    <w:rsid w:val="004A73D8"/>
    <w:rsid w:val="004A7F96"/>
    <w:rsid w:val="004C5E14"/>
    <w:rsid w:val="004E3267"/>
    <w:rsid w:val="005010CB"/>
    <w:rsid w:val="00521B39"/>
    <w:rsid w:val="0054456B"/>
    <w:rsid w:val="00544927"/>
    <w:rsid w:val="00565895"/>
    <w:rsid w:val="00565C7D"/>
    <w:rsid w:val="00576FD2"/>
    <w:rsid w:val="005770DC"/>
    <w:rsid w:val="005858EB"/>
    <w:rsid w:val="005A7AB4"/>
    <w:rsid w:val="005B596D"/>
    <w:rsid w:val="005C4D64"/>
    <w:rsid w:val="005D0B43"/>
    <w:rsid w:val="005D0EB7"/>
    <w:rsid w:val="005D6514"/>
    <w:rsid w:val="005E3D31"/>
    <w:rsid w:val="00604513"/>
    <w:rsid w:val="006079D3"/>
    <w:rsid w:val="00612841"/>
    <w:rsid w:val="00620EDE"/>
    <w:rsid w:val="006254A4"/>
    <w:rsid w:val="0063541F"/>
    <w:rsid w:val="0064024B"/>
    <w:rsid w:val="00662DFA"/>
    <w:rsid w:val="006646B1"/>
    <w:rsid w:val="00665CB0"/>
    <w:rsid w:val="006725CE"/>
    <w:rsid w:val="006A191D"/>
    <w:rsid w:val="006B6334"/>
    <w:rsid w:val="006C0EE0"/>
    <w:rsid w:val="006E2CC7"/>
    <w:rsid w:val="00702317"/>
    <w:rsid w:val="007162F5"/>
    <w:rsid w:val="00723D44"/>
    <w:rsid w:val="0072448A"/>
    <w:rsid w:val="00726742"/>
    <w:rsid w:val="007573E8"/>
    <w:rsid w:val="00782D6D"/>
    <w:rsid w:val="007927D7"/>
    <w:rsid w:val="007B2657"/>
    <w:rsid w:val="007C38D6"/>
    <w:rsid w:val="007D37D1"/>
    <w:rsid w:val="007D47D3"/>
    <w:rsid w:val="008021A6"/>
    <w:rsid w:val="008056E9"/>
    <w:rsid w:val="00852798"/>
    <w:rsid w:val="00867B27"/>
    <w:rsid w:val="0087207A"/>
    <w:rsid w:val="008827C6"/>
    <w:rsid w:val="008878A6"/>
    <w:rsid w:val="008A1846"/>
    <w:rsid w:val="008B2ED3"/>
    <w:rsid w:val="008B76CB"/>
    <w:rsid w:val="008F36AF"/>
    <w:rsid w:val="008F3766"/>
    <w:rsid w:val="00900AA1"/>
    <w:rsid w:val="00910331"/>
    <w:rsid w:val="00911F04"/>
    <w:rsid w:val="009135D4"/>
    <w:rsid w:val="0091388C"/>
    <w:rsid w:val="00931547"/>
    <w:rsid w:val="00935C5F"/>
    <w:rsid w:val="009549DC"/>
    <w:rsid w:val="00957D7C"/>
    <w:rsid w:val="009620FB"/>
    <w:rsid w:val="00993C84"/>
    <w:rsid w:val="009B1E9B"/>
    <w:rsid w:val="009B2302"/>
    <w:rsid w:val="009C4078"/>
    <w:rsid w:val="009C6291"/>
    <w:rsid w:val="009C7245"/>
    <w:rsid w:val="00A02B45"/>
    <w:rsid w:val="00A155EF"/>
    <w:rsid w:val="00A15C03"/>
    <w:rsid w:val="00A230CB"/>
    <w:rsid w:val="00A34A41"/>
    <w:rsid w:val="00A40DAD"/>
    <w:rsid w:val="00A56AC2"/>
    <w:rsid w:val="00A6286C"/>
    <w:rsid w:val="00A66936"/>
    <w:rsid w:val="00A954A2"/>
    <w:rsid w:val="00AB2CB2"/>
    <w:rsid w:val="00AB3A41"/>
    <w:rsid w:val="00AC0DB4"/>
    <w:rsid w:val="00AC166B"/>
    <w:rsid w:val="00AC1F08"/>
    <w:rsid w:val="00AC2B4D"/>
    <w:rsid w:val="00AD091E"/>
    <w:rsid w:val="00AD580F"/>
    <w:rsid w:val="00AF172F"/>
    <w:rsid w:val="00AF31A3"/>
    <w:rsid w:val="00B13585"/>
    <w:rsid w:val="00B23190"/>
    <w:rsid w:val="00B253BF"/>
    <w:rsid w:val="00B717C5"/>
    <w:rsid w:val="00B82402"/>
    <w:rsid w:val="00B97D1C"/>
    <w:rsid w:val="00BA0498"/>
    <w:rsid w:val="00BB349D"/>
    <w:rsid w:val="00BC75B3"/>
    <w:rsid w:val="00BE2297"/>
    <w:rsid w:val="00BE70A9"/>
    <w:rsid w:val="00C01A0A"/>
    <w:rsid w:val="00C0359D"/>
    <w:rsid w:val="00C26763"/>
    <w:rsid w:val="00C4123E"/>
    <w:rsid w:val="00C73E56"/>
    <w:rsid w:val="00CB0204"/>
    <w:rsid w:val="00CB06BA"/>
    <w:rsid w:val="00CC2104"/>
    <w:rsid w:val="00CC49C8"/>
    <w:rsid w:val="00CC5C3A"/>
    <w:rsid w:val="00CE7168"/>
    <w:rsid w:val="00CF30F0"/>
    <w:rsid w:val="00D22E6B"/>
    <w:rsid w:val="00D343D0"/>
    <w:rsid w:val="00D40A38"/>
    <w:rsid w:val="00D438D0"/>
    <w:rsid w:val="00D60400"/>
    <w:rsid w:val="00D65D13"/>
    <w:rsid w:val="00D73D32"/>
    <w:rsid w:val="00D829DA"/>
    <w:rsid w:val="00DB583E"/>
    <w:rsid w:val="00DC3DD0"/>
    <w:rsid w:val="00DD1EC7"/>
    <w:rsid w:val="00DD3EEA"/>
    <w:rsid w:val="00DD5890"/>
    <w:rsid w:val="00DD6C87"/>
    <w:rsid w:val="00DF2F06"/>
    <w:rsid w:val="00E0688C"/>
    <w:rsid w:val="00E7442F"/>
    <w:rsid w:val="00E91DFB"/>
    <w:rsid w:val="00EA30E6"/>
    <w:rsid w:val="00EB5780"/>
    <w:rsid w:val="00EB6870"/>
    <w:rsid w:val="00EB6F7B"/>
    <w:rsid w:val="00ED2295"/>
    <w:rsid w:val="00ED7BED"/>
    <w:rsid w:val="00F043E2"/>
    <w:rsid w:val="00F156B6"/>
    <w:rsid w:val="00F27B6C"/>
    <w:rsid w:val="00F34FDC"/>
    <w:rsid w:val="00F538BD"/>
    <w:rsid w:val="00F73B3D"/>
    <w:rsid w:val="00F864EF"/>
    <w:rsid w:val="00F87F01"/>
    <w:rsid w:val="00F96636"/>
    <w:rsid w:val="00FB1046"/>
    <w:rsid w:val="00FB678F"/>
    <w:rsid w:val="00FC2B47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4F1CC"/>
  <w15:chartTrackingRefBased/>
  <w15:docId w15:val="{2D13F12B-E0A4-4611-9A4F-1F691CC2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B6870"/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B6870"/>
  </w:style>
  <w:style w:type="character" w:styleId="Hiperveza">
    <w:name w:val="Hyperlink"/>
    <w:basedOn w:val="Zadanifontodlomka"/>
    <w:uiPriority w:val="99"/>
    <w:unhideWhenUsed/>
    <w:rsid w:val="00EB687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68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67B2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table" w:styleId="Reetkatablice">
    <w:name w:val="Table Grid"/>
    <w:basedOn w:val="Obinatablica"/>
    <w:uiPriority w:val="39"/>
    <w:rsid w:val="0052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1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cp:keywords/>
  <dc:description/>
  <cp:lastModifiedBy>Tajnistvo</cp:lastModifiedBy>
  <cp:revision>5</cp:revision>
  <cp:lastPrinted>2025-11-27T09:04:00Z</cp:lastPrinted>
  <dcterms:created xsi:type="dcterms:W3CDTF">2025-10-28T08:05:00Z</dcterms:created>
  <dcterms:modified xsi:type="dcterms:W3CDTF">2025-11-28T07:12:00Z</dcterms:modified>
</cp:coreProperties>
</file>