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55D76" w14:textId="77777777" w:rsidR="001512F3" w:rsidRDefault="001512F3" w:rsidP="001512F3">
      <w:pPr>
        <w:pStyle w:val="Bezproreda"/>
        <w:rPr>
          <w:rStyle w:val="Hiperveza"/>
          <w:color w:val="auto"/>
          <w:u w:val="none"/>
        </w:rPr>
      </w:pPr>
    </w:p>
    <w:p w14:paraId="335F4A11" w14:textId="77777777" w:rsidR="001512F3" w:rsidRPr="00034CCA" w:rsidRDefault="001512F3" w:rsidP="001512F3">
      <w:pPr>
        <w:pStyle w:val="Bezproreda"/>
        <w:rPr>
          <w:rStyle w:val="Hiperveza"/>
          <w:rFonts w:cs="Calibri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E682C5B" wp14:editId="2D7A96B8">
            <wp:simplePos x="0" y="0"/>
            <wp:positionH relativeFrom="margin">
              <wp:posOffset>-290195</wp:posOffset>
            </wp:positionH>
            <wp:positionV relativeFrom="paragraph">
              <wp:posOffset>78105</wp:posOffset>
            </wp:positionV>
            <wp:extent cx="1476375" cy="1595755"/>
            <wp:effectExtent l="0" t="0" r="9525" b="4445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9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A92B9D" w14:textId="77777777" w:rsidR="001512F3" w:rsidRPr="00034CCA" w:rsidRDefault="001512F3" w:rsidP="001512F3">
      <w:pPr>
        <w:rPr>
          <w:rStyle w:val="Hiperveza"/>
          <w:rFonts w:ascii="Calibri" w:hAnsi="Calibri" w:cs="Calibri"/>
          <w:sz w:val="22"/>
          <w:szCs w:val="22"/>
        </w:rPr>
      </w:pPr>
    </w:p>
    <w:p w14:paraId="19FB2424" w14:textId="77777777" w:rsidR="001512F3" w:rsidRPr="00034CCA" w:rsidRDefault="001512F3" w:rsidP="001512F3">
      <w:pPr>
        <w:rPr>
          <w:rFonts w:ascii="Arial Nova" w:hAnsi="Arial Nova" w:cs="Calibri"/>
          <w:b/>
          <w:bCs/>
          <w:sz w:val="22"/>
          <w:szCs w:val="22"/>
        </w:rPr>
      </w:pPr>
      <w:r w:rsidRPr="00034CCA">
        <w:rPr>
          <w:rFonts w:ascii="Arial Nova" w:hAnsi="Arial Nova" w:cs="Calibri"/>
          <w:sz w:val="22"/>
          <w:szCs w:val="22"/>
        </w:rPr>
        <w:t xml:space="preserve">                             </w:t>
      </w:r>
      <w:r w:rsidRPr="00034CCA">
        <w:rPr>
          <w:rFonts w:ascii="Arial Nova" w:hAnsi="Arial Nova" w:cs="Calibri"/>
          <w:b/>
          <w:bCs/>
          <w:sz w:val="22"/>
          <w:szCs w:val="22"/>
        </w:rPr>
        <w:t xml:space="preserve"> I.GIMNAZIJA OSIJEK</w:t>
      </w:r>
    </w:p>
    <w:p w14:paraId="52A64774" w14:textId="77777777" w:rsidR="001512F3" w:rsidRPr="00034CCA" w:rsidRDefault="001512F3" w:rsidP="001512F3">
      <w:pPr>
        <w:rPr>
          <w:rFonts w:ascii="Arial Nova" w:hAnsi="Arial Nova" w:cs="Calibri"/>
          <w:sz w:val="22"/>
          <w:szCs w:val="22"/>
        </w:rPr>
      </w:pPr>
      <w:r w:rsidRPr="00034CCA">
        <w:rPr>
          <w:rFonts w:ascii="Arial Nova" w:hAnsi="Arial Nova" w:cs="Calibri"/>
          <w:sz w:val="22"/>
          <w:szCs w:val="22"/>
        </w:rPr>
        <w:t xml:space="preserve">                              </w:t>
      </w:r>
      <w:proofErr w:type="spellStart"/>
      <w:r>
        <w:rPr>
          <w:rFonts w:ascii="Arial Nova" w:hAnsi="Arial Nova" w:cs="Calibri"/>
          <w:sz w:val="22"/>
          <w:szCs w:val="22"/>
        </w:rPr>
        <w:t>J.J.Strossmayera</w:t>
      </w:r>
      <w:proofErr w:type="spellEnd"/>
      <w:r>
        <w:rPr>
          <w:rFonts w:ascii="Arial Nova" w:hAnsi="Arial Nova" w:cs="Calibri"/>
          <w:sz w:val="22"/>
          <w:szCs w:val="22"/>
        </w:rPr>
        <w:t xml:space="preserve"> 128b</w:t>
      </w:r>
    </w:p>
    <w:p w14:paraId="501006D4" w14:textId="77777777" w:rsidR="001512F3" w:rsidRPr="00495C93" w:rsidRDefault="001512F3" w:rsidP="001512F3">
      <w:pPr>
        <w:rPr>
          <w:rFonts w:ascii="Arial Nova" w:hAnsi="Arial Nova" w:cs="Calibri"/>
          <w:sz w:val="22"/>
          <w:szCs w:val="22"/>
        </w:rPr>
      </w:pPr>
      <w:r w:rsidRPr="00034CCA">
        <w:rPr>
          <w:rFonts w:ascii="Arial Nova" w:hAnsi="Arial Nova" w:cs="Calibri"/>
          <w:sz w:val="22"/>
          <w:szCs w:val="22"/>
        </w:rPr>
        <w:t xml:space="preserve">                              31000 Osijek</w:t>
      </w:r>
    </w:p>
    <w:p w14:paraId="11E2DD1E" w14:textId="77777777" w:rsidR="001512F3" w:rsidRPr="00A63175" w:rsidRDefault="001512F3" w:rsidP="001512F3">
      <w:pPr>
        <w:pStyle w:val="Bezproreda"/>
        <w:rPr>
          <w:rFonts w:ascii="Arial Nova" w:hAnsi="Arial Nova"/>
          <w:noProof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2F4EDD4" wp14:editId="1954C7D1">
            <wp:simplePos x="0" y="0"/>
            <wp:positionH relativeFrom="column">
              <wp:posOffset>1109980</wp:posOffset>
            </wp:positionH>
            <wp:positionV relativeFrom="paragraph">
              <wp:posOffset>170180</wp:posOffset>
            </wp:positionV>
            <wp:extent cx="227330" cy="190500"/>
            <wp:effectExtent l="0" t="0" r="1270" b="0"/>
            <wp:wrapNone/>
            <wp:docPr id="4" name="Slika 4" descr="Earth globe: America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 descr="Earth globe: Americas with solid fil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4CCA">
        <w:rPr>
          <w:rFonts w:ascii="Arial Nova" w:hAnsi="Arial Nova" w:cs="Calibri"/>
        </w:rPr>
        <w:tab/>
      </w:r>
      <w:r w:rsidRPr="00034CCA">
        <w:rPr>
          <w:rFonts w:ascii="Arial Nova" w:hAnsi="Arial Nova" w:cs="Calibri"/>
        </w:rPr>
        <w:tab/>
        <w:t xml:space="preserve">      </w:t>
      </w:r>
      <w:r>
        <w:rPr>
          <w:noProof/>
        </w:rPr>
        <w:drawing>
          <wp:anchor distT="0" distB="0" distL="114300" distR="114681" simplePos="0" relativeHeight="251661312" behindDoc="0" locked="0" layoutInCell="1" allowOverlap="1" wp14:anchorId="648262AF" wp14:editId="7910B188">
            <wp:simplePos x="0" y="0"/>
            <wp:positionH relativeFrom="column">
              <wp:posOffset>1129030</wp:posOffset>
            </wp:positionH>
            <wp:positionV relativeFrom="paragraph">
              <wp:posOffset>-1270</wp:posOffset>
            </wp:positionV>
            <wp:extent cx="219075" cy="219075"/>
            <wp:effectExtent l="0" t="0" r="9525" b="9525"/>
            <wp:wrapNone/>
            <wp:docPr id="3" name="Slika 3" descr="Envelop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Envelope with solid fil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7542">
        <w:rPr>
          <w:rStyle w:val="Hiperveza"/>
          <w:rFonts w:ascii="Arial Nova" w:hAnsi="Arial Nova" w:cs="Calibri"/>
          <w:u w:val="none"/>
        </w:rPr>
        <w:t xml:space="preserve">      </w:t>
      </w:r>
      <w:hyperlink r:id="rId8" w:history="1">
        <w:r w:rsidRPr="00034CCA">
          <w:rPr>
            <w:rStyle w:val="Hiperveza"/>
            <w:rFonts w:ascii="Arial Nova" w:hAnsi="Arial Nova" w:cs="Calibri"/>
          </w:rPr>
          <w:t>ured</w:t>
        </w:r>
        <w:r w:rsidRPr="00A63175">
          <w:rPr>
            <w:rStyle w:val="Hiperveza"/>
            <w:rFonts w:ascii="Arial Nova" w:hAnsi="Arial Nova"/>
            <w:noProof/>
          </w:rPr>
          <w:t>@gimnazija-prva-os.skole.hr</w:t>
        </w:r>
      </w:hyperlink>
    </w:p>
    <w:p w14:paraId="4749832B" w14:textId="77777777" w:rsidR="001512F3" w:rsidRPr="00034CCA" w:rsidRDefault="001512F3" w:rsidP="001512F3">
      <w:pPr>
        <w:pStyle w:val="Bezproreda"/>
        <w:rPr>
          <w:rStyle w:val="Hiperveza"/>
          <w:rFonts w:ascii="Arial Nova" w:hAnsi="Arial Nova" w:cs="Calibri"/>
        </w:rPr>
      </w:pPr>
      <w:r w:rsidRPr="004F0AA0">
        <w:rPr>
          <w:rStyle w:val="Hiperveza"/>
          <w:rFonts w:ascii="Arial Nova" w:hAnsi="Arial Nova" w:cs="Calibri"/>
          <w:u w:val="none"/>
        </w:rPr>
        <w:t xml:space="preserve">                                   </w:t>
      </w:r>
      <w:hyperlink r:id="rId9" w:history="1">
        <w:r w:rsidRPr="00034CCA">
          <w:rPr>
            <w:rStyle w:val="Hiperveza"/>
            <w:rFonts w:ascii="Arial Nova" w:hAnsi="Arial Nova" w:cs="Calibri"/>
          </w:rPr>
          <w:t>https://gimnazija-prva-os.skole.hr</w:t>
        </w:r>
      </w:hyperlink>
      <w:r w:rsidRPr="00034CCA">
        <w:rPr>
          <w:rStyle w:val="Hiperveza"/>
          <w:rFonts w:ascii="Arial Nova" w:hAnsi="Arial Nova" w:cs="Calibri"/>
        </w:rPr>
        <w:t xml:space="preserve">  </w:t>
      </w:r>
    </w:p>
    <w:p w14:paraId="6A39D618" w14:textId="77777777" w:rsidR="001512F3" w:rsidRPr="00034CCA" w:rsidRDefault="001512F3" w:rsidP="001512F3">
      <w:pPr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77A612" wp14:editId="592AB729">
                <wp:simplePos x="0" y="0"/>
                <wp:positionH relativeFrom="margin">
                  <wp:posOffset>-38100</wp:posOffset>
                </wp:positionH>
                <wp:positionV relativeFrom="paragraph">
                  <wp:posOffset>122555</wp:posOffset>
                </wp:positionV>
                <wp:extent cx="6238875" cy="9525"/>
                <wp:effectExtent l="0" t="0" r="28575" b="28575"/>
                <wp:wrapNone/>
                <wp:docPr id="5" name="Ravni povez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2388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2F5BEB" id="Ravni poveznik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pt,9.65pt" to="488.2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" strokecolor="#4472c4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47D74FE1" w14:textId="77777777" w:rsidR="001512F3" w:rsidRPr="005F355C" w:rsidRDefault="001512F3" w:rsidP="001512F3">
      <w:pPr>
        <w:rPr>
          <w:rFonts w:ascii="Calibri Light" w:hAnsi="Calibri Light" w:cs="Calibri Light"/>
          <w:sz w:val="21"/>
          <w:szCs w:val="21"/>
        </w:rPr>
      </w:pPr>
    </w:p>
    <w:p w14:paraId="348CD2B4" w14:textId="129E3087" w:rsidR="00FF19B9" w:rsidRPr="00F7336C" w:rsidRDefault="00FF19B9" w:rsidP="00FF19B9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KLASA: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F7336C">
        <w:rPr>
          <w:rFonts w:asciiTheme="minorHAnsi" w:hAnsiTheme="minorHAnsi" w:cstheme="minorHAnsi"/>
          <w:sz w:val="20"/>
          <w:szCs w:val="20"/>
        </w:rPr>
        <w:t>112-02/</w:t>
      </w:r>
      <w:r>
        <w:rPr>
          <w:rFonts w:asciiTheme="minorHAnsi" w:hAnsiTheme="minorHAnsi" w:cstheme="minorHAnsi"/>
          <w:sz w:val="20"/>
          <w:szCs w:val="20"/>
        </w:rPr>
        <w:t>2</w:t>
      </w:r>
      <w:r w:rsidR="001F2490">
        <w:rPr>
          <w:rFonts w:asciiTheme="minorHAnsi" w:hAnsiTheme="minorHAnsi" w:cstheme="minorHAnsi"/>
          <w:sz w:val="20"/>
          <w:szCs w:val="20"/>
        </w:rPr>
        <w:t>6</w:t>
      </w:r>
      <w:r w:rsidRPr="00F7336C">
        <w:rPr>
          <w:rFonts w:asciiTheme="minorHAnsi" w:hAnsiTheme="minorHAnsi" w:cstheme="minorHAnsi"/>
          <w:sz w:val="20"/>
          <w:szCs w:val="20"/>
        </w:rPr>
        <w:t>-01/</w:t>
      </w:r>
      <w:r w:rsidR="00523961">
        <w:rPr>
          <w:rFonts w:asciiTheme="minorHAnsi" w:hAnsiTheme="minorHAnsi" w:cstheme="minorHAnsi"/>
          <w:sz w:val="20"/>
          <w:szCs w:val="20"/>
        </w:rPr>
        <w:t>2</w:t>
      </w:r>
    </w:p>
    <w:p w14:paraId="197C2506" w14:textId="7DE5481B" w:rsidR="00FF19B9" w:rsidRPr="00F7336C" w:rsidRDefault="00FF19B9" w:rsidP="00FF19B9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URBROJ: 2158-37-01-2</w:t>
      </w:r>
      <w:r w:rsidR="001F2490">
        <w:rPr>
          <w:rFonts w:asciiTheme="minorHAnsi" w:hAnsiTheme="minorHAnsi" w:cstheme="minorHAnsi"/>
          <w:sz w:val="20"/>
          <w:szCs w:val="20"/>
        </w:rPr>
        <w:t>6</w:t>
      </w:r>
      <w:r w:rsidRPr="00F7336C">
        <w:rPr>
          <w:rFonts w:asciiTheme="minorHAnsi" w:hAnsiTheme="minorHAnsi" w:cstheme="minorHAnsi"/>
          <w:sz w:val="20"/>
          <w:szCs w:val="20"/>
        </w:rPr>
        <w:t>-</w:t>
      </w:r>
      <w:r w:rsidR="00523961">
        <w:rPr>
          <w:rFonts w:asciiTheme="minorHAnsi" w:hAnsiTheme="minorHAnsi" w:cstheme="minorHAnsi"/>
          <w:sz w:val="20"/>
          <w:szCs w:val="20"/>
        </w:rPr>
        <w:t>13</w:t>
      </w:r>
    </w:p>
    <w:p w14:paraId="4AA524A8" w14:textId="3F9553F8" w:rsidR="00FF19B9" w:rsidRPr="00F7336C" w:rsidRDefault="00FF19B9" w:rsidP="00FF19B9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Osijek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="00965C71">
        <w:rPr>
          <w:rFonts w:asciiTheme="minorHAnsi" w:hAnsiTheme="minorHAnsi" w:cstheme="minorHAnsi"/>
          <w:sz w:val="20"/>
          <w:szCs w:val="20"/>
        </w:rPr>
        <w:t>23. siječnja 2026</w:t>
      </w:r>
      <w:r w:rsidRPr="00F7336C">
        <w:rPr>
          <w:rFonts w:asciiTheme="minorHAnsi" w:hAnsiTheme="minorHAnsi" w:cstheme="minorHAnsi"/>
          <w:sz w:val="20"/>
          <w:szCs w:val="20"/>
        </w:rPr>
        <w:t>.g.</w:t>
      </w:r>
    </w:p>
    <w:p w14:paraId="6F8C24AE" w14:textId="77777777" w:rsidR="001512F3" w:rsidRDefault="001512F3" w:rsidP="001512F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A49F064" w14:textId="77777777" w:rsidR="00972C08" w:rsidRPr="00EB084D" w:rsidRDefault="00972C08" w:rsidP="00972C08">
      <w:pPr>
        <w:rPr>
          <w:rFonts w:asciiTheme="minorHAnsi" w:hAnsiTheme="minorHAnsi" w:cstheme="minorHAnsi"/>
          <w:sz w:val="22"/>
          <w:szCs w:val="22"/>
        </w:rPr>
      </w:pPr>
    </w:p>
    <w:p w14:paraId="719806FD" w14:textId="6B0A748E" w:rsidR="00972C08" w:rsidRPr="00EB084D" w:rsidRDefault="00972C08" w:rsidP="00972C08">
      <w:pPr>
        <w:pStyle w:val="StandardWeb"/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EB084D">
        <w:rPr>
          <w:rFonts w:asciiTheme="minorHAnsi" w:hAnsiTheme="minorHAnsi" w:cstheme="minorHAnsi"/>
          <w:sz w:val="22"/>
          <w:szCs w:val="22"/>
        </w:rPr>
        <w:t>Na temelju članka 8. Pravilnika o načinu i postupku zapošljavanja u I. gimnaziji Osijek, a vezano uz raspisani natječaj (KLASA: 112-02/2</w:t>
      </w:r>
      <w:r w:rsidR="001F2490">
        <w:rPr>
          <w:rFonts w:asciiTheme="minorHAnsi" w:hAnsiTheme="minorHAnsi" w:cstheme="minorHAnsi"/>
          <w:sz w:val="22"/>
          <w:szCs w:val="22"/>
        </w:rPr>
        <w:t>6</w:t>
      </w:r>
      <w:r w:rsidRPr="00EB084D">
        <w:rPr>
          <w:rFonts w:asciiTheme="minorHAnsi" w:hAnsiTheme="minorHAnsi" w:cstheme="minorHAnsi"/>
          <w:sz w:val="22"/>
          <w:szCs w:val="22"/>
        </w:rPr>
        <w:t>-01/</w:t>
      </w:r>
      <w:r w:rsidR="002A5A51">
        <w:rPr>
          <w:rFonts w:asciiTheme="minorHAnsi" w:hAnsiTheme="minorHAnsi" w:cstheme="minorHAnsi"/>
          <w:sz w:val="22"/>
          <w:szCs w:val="22"/>
        </w:rPr>
        <w:t>2</w:t>
      </w:r>
      <w:r w:rsidR="00983414">
        <w:rPr>
          <w:rFonts w:asciiTheme="minorHAnsi" w:hAnsiTheme="minorHAnsi" w:cstheme="minorHAnsi"/>
          <w:sz w:val="22"/>
          <w:szCs w:val="22"/>
        </w:rPr>
        <w:t xml:space="preserve"> </w:t>
      </w:r>
      <w:r w:rsidRPr="00EB084D">
        <w:rPr>
          <w:rFonts w:asciiTheme="minorHAnsi" w:hAnsiTheme="minorHAnsi" w:cstheme="minorHAnsi"/>
          <w:sz w:val="22"/>
          <w:szCs w:val="22"/>
        </w:rPr>
        <w:t>URBROJ: 2158</w:t>
      </w:r>
      <w:r w:rsidR="0021711B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>37-01</w:t>
      </w:r>
      <w:r w:rsidRPr="00EB084D">
        <w:rPr>
          <w:rFonts w:asciiTheme="minorHAnsi" w:hAnsiTheme="minorHAnsi" w:cstheme="minorHAnsi"/>
          <w:sz w:val="22"/>
          <w:szCs w:val="22"/>
        </w:rPr>
        <w:t>-2</w:t>
      </w:r>
      <w:r w:rsidR="001F2490">
        <w:rPr>
          <w:rFonts w:asciiTheme="minorHAnsi" w:hAnsiTheme="minorHAnsi" w:cstheme="minorHAnsi"/>
          <w:sz w:val="22"/>
          <w:szCs w:val="22"/>
        </w:rPr>
        <w:t>6</w:t>
      </w:r>
      <w:r w:rsidRPr="00EB084D">
        <w:rPr>
          <w:rFonts w:asciiTheme="minorHAnsi" w:hAnsiTheme="minorHAnsi" w:cstheme="minorHAnsi"/>
          <w:sz w:val="22"/>
          <w:szCs w:val="22"/>
        </w:rPr>
        <w:t xml:space="preserve">-01 od </w:t>
      </w:r>
      <w:r w:rsidR="001F2490">
        <w:rPr>
          <w:rFonts w:asciiTheme="minorHAnsi" w:hAnsiTheme="minorHAnsi" w:cstheme="minorHAnsi"/>
          <w:sz w:val="22"/>
          <w:szCs w:val="22"/>
        </w:rPr>
        <w:t>8. siječnja 2026</w:t>
      </w:r>
      <w:r w:rsidRPr="00EB084D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B084D">
        <w:rPr>
          <w:rFonts w:asciiTheme="minorHAnsi" w:hAnsiTheme="minorHAnsi" w:cstheme="minorHAnsi"/>
          <w:sz w:val="22"/>
          <w:szCs w:val="22"/>
        </w:rPr>
        <w:t xml:space="preserve">godine) za zasnivanje radnog odnosa na radnom mjestu </w:t>
      </w:r>
      <w:r w:rsidR="001F2490">
        <w:rPr>
          <w:rFonts w:asciiTheme="minorHAnsi" w:hAnsiTheme="minorHAnsi" w:cstheme="minorHAnsi"/>
          <w:sz w:val="22"/>
          <w:szCs w:val="22"/>
        </w:rPr>
        <w:t>čistač/spremač-</w:t>
      </w:r>
      <w:proofErr w:type="spellStart"/>
      <w:r w:rsidR="001F2490">
        <w:rPr>
          <w:rFonts w:asciiTheme="minorHAnsi" w:hAnsiTheme="minorHAnsi" w:cstheme="minorHAnsi"/>
          <w:sz w:val="22"/>
          <w:szCs w:val="22"/>
        </w:rPr>
        <w:t>ica</w:t>
      </w:r>
      <w:proofErr w:type="spellEnd"/>
      <w:r w:rsidRPr="00EB084D">
        <w:rPr>
          <w:rFonts w:asciiTheme="minorHAnsi" w:hAnsiTheme="minorHAnsi" w:cstheme="minorHAnsi"/>
          <w:sz w:val="22"/>
          <w:szCs w:val="22"/>
        </w:rPr>
        <w:t>, </w:t>
      </w:r>
      <w:r w:rsidR="00FF19B9">
        <w:rPr>
          <w:rFonts w:asciiTheme="minorHAnsi" w:hAnsiTheme="minorHAnsi" w:cstheme="minorHAnsi"/>
          <w:sz w:val="22"/>
          <w:szCs w:val="22"/>
        </w:rPr>
        <w:t>ne</w:t>
      </w:r>
      <w:r w:rsidRPr="00EB084D">
        <w:rPr>
          <w:rFonts w:asciiTheme="minorHAnsi" w:hAnsiTheme="minorHAnsi" w:cstheme="minorHAnsi"/>
          <w:sz w:val="22"/>
          <w:szCs w:val="22"/>
        </w:rPr>
        <w:t xml:space="preserve">određeno </w:t>
      </w:r>
      <w:r w:rsidR="00523961">
        <w:rPr>
          <w:rFonts w:asciiTheme="minorHAnsi" w:hAnsiTheme="minorHAnsi" w:cstheme="minorHAnsi"/>
          <w:sz w:val="22"/>
          <w:szCs w:val="22"/>
        </w:rPr>
        <w:t>ne</w:t>
      </w:r>
      <w:r w:rsidR="00965C71">
        <w:rPr>
          <w:rFonts w:asciiTheme="minorHAnsi" w:hAnsiTheme="minorHAnsi" w:cstheme="minorHAnsi"/>
          <w:sz w:val="22"/>
          <w:szCs w:val="22"/>
        </w:rPr>
        <w:t xml:space="preserve">puno </w:t>
      </w:r>
      <w:r w:rsidRPr="00EB084D">
        <w:rPr>
          <w:rFonts w:asciiTheme="minorHAnsi" w:hAnsiTheme="minorHAnsi" w:cstheme="minorHAnsi"/>
          <w:sz w:val="22"/>
          <w:szCs w:val="22"/>
        </w:rPr>
        <w:t>radno vrijeme, Povjerenstvo za vrednovanje kandidata objavljuje</w:t>
      </w:r>
    </w:p>
    <w:p w14:paraId="70510FDE" w14:textId="77777777" w:rsidR="00972C08" w:rsidRPr="00EB084D" w:rsidRDefault="00972C08" w:rsidP="00972C08">
      <w:pPr>
        <w:pStyle w:val="StandardWeb"/>
        <w:shd w:val="clear" w:color="auto" w:fill="FFFFFF" w:themeFill="background1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EB084D">
        <w:rPr>
          <w:rStyle w:val="Naglaeno"/>
          <w:rFonts w:asciiTheme="minorHAnsi" w:hAnsiTheme="minorHAnsi" w:cstheme="minorHAnsi"/>
          <w:sz w:val="22"/>
          <w:szCs w:val="22"/>
        </w:rPr>
        <w:t>SADRŽAJ I NAČIN TESTIRANJA, PRAVNE I DRUGE IZVORE</w:t>
      </w:r>
    </w:p>
    <w:p w14:paraId="70DAB081" w14:textId="77777777" w:rsidR="00972C08" w:rsidRDefault="00972C08" w:rsidP="00972C08">
      <w:pPr>
        <w:pStyle w:val="StandardWeb"/>
        <w:shd w:val="clear" w:color="auto" w:fill="FFFFFF" w:themeFill="background1"/>
        <w:spacing w:before="0" w:beforeAutospacing="0" w:after="0" w:afterAutospacing="0"/>
        <w:jc w:val="center"/>
        <w:rPr>
          <w:rStyle w:val="Naglaeno"/>
          <w:rFonts w:asciiTheme="minorHAnsi" w:hAnsiTheme="minorHAnsi" w:cstheme="minorHAnsi"/>
          <w:sz w:val="22"/>
          <w:szCs w:val="22"/>
        </w:rPr>
      </w:pPr>
      <w:r w:rsidRPr="00EB084D">
        <w:rPr>
          <w:rStyle w:val="Naglaeno"/>
          <w:rFonts w:asciiTheme="minorHAnsi" w:hAnsiTheme="minorHAnsi" w:cstheme="minorHAnsi"/>
          <w:sz w:val="22"/>
          <w:szCs w:val="22"/>
        </w:rPr>
        <w:t xml:space="preserve">ZA PRIPREMANJE KANDIDATA ZA </w:t>
      </w:r>
      <w:r>
        <w:rPr>
          <w:rStyle w:val="Naglaeno"/>
          <w:rFonts w:asciiTheme="minorHAnsi" w:hAnsiTheme="minorHAnsi" w:cstheme="minorHAnsi"/>
          <w:sz w:val="22"/>
          <w:szCs w:val="22"/>
        </w:rPr>
        <w:t>VREDNOVANJE</w:t>
      </w:r>
    </w:p>
    <w:p w14:paraId="10B2449F" w14:textId="77777777" w:rsidR="00972C08" w:rsidRDefault="00972C08" w:rsidP="00972C08">
      <w:pPr>
        <w:pStyle w:val="StandardWeb"/>
        <w:shd w:val="clear" w:color="auto" w:fill="FFFFFF" w:themeFill="background1"/>
        <w:spacing w:before="0" w:beforeAutospacing="0" w:after="0" w:afterAutospacing="0"/>
        <w:jc w:val="center"/>
        <w:rPr>
          <w:rStyle w:val="Naglaeno"/>
          <w:rFonts w:asciiTheme="minorHAnsi" w:hAnsiTheme="minorHAnsi" w:cstheme="minorHAnsi"/>
          <w:sz w:val="22"/>
          <w:szCs w:val="22"/>
        </w:rPr>
      </w:pPr>
      <w:r>
        <w:rPr>
          <w:rStyle w:val="Naglaeno"/>
          <w:rFonts w:asciiTheme="minorHAnsi" w:hAnsiTheme="minorHAnsi" w:cstheme="minorHAnsi"/>
          <w:sz w:val="22"/>
          <w:szCs w:val="22"/>
        </w:rPr>
        <w:t>I</w:t>
      </w:r>
    </w:p>
    <w:p w14:paraId="3A37597D" w14:textId="1149A703" w:rsidR="00FF19B9" w:rsidRPr="00EB084D" w:rsidRDefault="00972C08" w:rsidP="001F2490">
      <w:pPr>
        <w:pStyle w:val="StandardWeb"/>
        <w:shd w:val="clear" w:color="auto" w:fill="FFFFFF" w:themeFill="background1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Style w:val="Naglaeno"/>
          <w:rFonts w:asciiTheme="minorHAnsi" w:hAnsiTheme="minorHAnsi" w:cstheme="minorHAnsi"/>
          <w:sz w:val="22"/>
          <w:szCs w:val="22"/>
        </w:rPr>
        <w:t xml:space="preserve">POZIV KANDIDATIMA NA NATJEČAJ ZA </w:t>
      </w:r>
      <w:r w:rsidR="001F2490">
        <w:rPr>
          <w:rStyle w:val="Naglaeno"/>
          <w:rFonts w:asciiTheme="minorHAnsi" w:hAnsiTheme="minorHAnsi" w:cstheme="minorHAnsi"/>
          <w:sz w:val="22"/>
          <w:szCs w:val="22"/>
        </w:rPr>
        <w:t>ČISTAČA/SPREMAČA-ICU</w:t>
      </w:r>
    </w:p>
    <w:p w14:paraId="55D5B8BF" w14:textId="77777777" w:rsidR="00972C08" w:rsidRPr="00EB084D" w:rsidRDefault="00972C08" w:rsidP="00972C08">
      <w:pPr>
        <w:shd w:val="clear" w:color="auto" w:fill="FFFFFF" w:themeFill="background1"/>
        <w:rPr>
          <w:rFonts w:asciiTheme="minorHAnsi" w:hAnsiTheme="minorHAnsi" w:cstheme="minorHAnsi"/>
          <w:sz w:val="22"/>
          <w:szCs w:val="22"/>
        </w:rPr>
      </w:pPr>
    </w:p>
    <w:p w14:paraId="031D659C" w14:textId="1ACA7BE8" w:rsidR="00972C08" w:rsidRDefault="000E4D0A" w:rsidP="00972C08">
      <w:pPr>
        <w:pStyle w:val="StandardWeb"/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Vrednovanje</w:t>
      </w:r>
      <w:r w:rsidR="00972C08" w:rsidRPr="00EB084D">
        <w:rPr>
          <w:rFonts w:asciiTheme="minorHAnsi" w:hAnsiTheme="minorHAnsi" w:cstheme="minorHAnsi"/>
          <w:sz w:val="22"/>
          <w:szCs w:val="22"/>
        </w:rPr>
        <w:t xml:space="preserve"> kandidata koji su dostavili potpunu i pravovremenu prijavu na natječaj i ispunjavaju uvjete natječaja: KLASA: 112-02/2</w:t>
      </w:r>
      <w:r w:rsidR="001F2490">
        <w:rPr>
          <w:rFonts w:asciiTheme="minorHAnsi" w:hAnsiTheme="minorHAnsi" w:cstheme="minorHAnsi"/>
          <w:sz w:val="22"/>
          <w:szCs w:val="22"/>
        </w:rPr>
        <w:t>6</w:t>
      </w:r>
      <w:r w:rsidR="00972C08" w:rsidRPr="00EB084D">
        <w:rPr>
          <w:rFonts w:asciiTheme="minorHAnsi" w:hAnsiTheme="minorHAnsi" w:cstheme="minorHAnsi"/>
          <w:sz w:val="22"/>
          <w:szCs w:val="22"/>
        </w:rPr>
        <w:t>-01/</w:t>
      </w:r>
      <w:r w:rsidR="00523961">
        <w:rPr>
          <w:rFonts w:asciiTheme="minorHAnsi" w:hAnsiTheme="minorHAnsi" w:cstheme="minorHAnsi"/>
          <w:sz w:val="22"/>
          <w:szCs w:val="22"/>
        </w:rPr>
        <w:t>2</w:t>
      </w:r>
      <w:r w:rsidR="00972C08" w:rsidRPr="00EB084D">
        <w:rPr>
          <w:rFonts w:asciiTheme="minorHAnsi" w:hAnsiTheme="minorHAnsi" w:cstheme="minorHAnsi"/>
          <w:sz w:val="22"/>
          <w:szCs w:val="22"/>
        </w:rPr>
        <w:t>;</w:t>
      </w:r>
      <w:r w:rsidR="00972C08">
        <w:rPr>
          <w:rFonts w:asciiTheme="minorHAnsi" w:hAnsiTheme="minorHAnsi" w:cstheme="minorHAnsi"/>
          <w:sz w:val="22"/>
          <w:szCs w:val="22"/>
        </w:rPr>
        <w:t xml:space="preserve"> </w:t>
      </w:r>
      <w:r w:rsidR="00972C08" w:rsidRPr="00EB084D">
        <w:rPr>
          <w:rFonts w:asciiTheme="minorHAnsi" w:hAnsiTheme="minorHAnsi" w:cstheme="minorHAnsi"/>
          <w:sz w:val="22"/>
          <w:szCs w:val="22"/>
        </w:rPr>
        <w:t>URBROJ: 2158</w:t>
      </w:r>
      <w:r w:rsidR="0021711B">
        <w:rPr>
          <w:rFonts w:asciiTheme="minorHAnsi" w:hAnsiTheme="minorHAnsi" w:cstheme="minorHAnsi"/>
          <w:sz w:val="22"/>
          <w:szCs w:val="22"/>
        </w:rPr>
        <w:t>-</w:t>
      </w:r>
      <w:r w:rsidR="00972C08">
        <w:rPr>
          <w:rFonts w:asciiTheme="minorHAnsi" w:hAnsiTheme="minorHAnsi" w:cstheme="minorHAnsi"/>
          <w:sz w:val="22"/>
          <w:szCs w:val="22"/>
        </w:rPr>
        <w:t>37-01-</w:t>
      </w:r>
      <w:r w:rsidR="00972C08" w:rsidRPr="00EB084D">
        <w:rPr>
          <w:rFonts w:asciiTheme="minorHAnsi" w:hAnsiTheme="minorHAnsi" w:cstheme="minorHAnsi"/>
          <w:sz w:val="22"/>
          <w:szCs w:val="22"/>
        </w:rPr>
        <w:t>2</w:t>
      </w:r>
      <w:r w:rsidR="001F2490">
        <w:rPr>
          <w:rFonts w:asciiTheme="minorHAnsi" w:hAnsiTheme="minorHAnsi" w:cstheme="minorHAnsi"/>
          <w:sz w:val="22"/>
          <w:szCs w:val="22"/>
        </w:rPr>
        <w:t>6</w:t>
      </w:r>
      <w:r w:rsidR="00972C08" w:rsidRPr="00EB084D">
        <w:rPr>
          <w:rFonts w:asciiTheme="minorHAnsi" w:hAnsiTheme="minorHAnsi" w:cstheme="minorHAnsi"/>
          <w:sz w:val="22"/>
          <w:szCs w:val="22"/>
        </w:rPr>
        <w:t xml:space="preserve">-01 od </w:t>
      </w:r>
      <w:r w:rsidR="001F2490">
        <w:rPr>
          <w:rFonts w:asciiTheme="minorHAnsi" w:hAnsiTheme="minorHAnsi" w:cstheme="minorHAnsi"/>
          <w:sz w:val="22"/>
          <w:szCs w:val="22"/>
        </w:rPr>
        <w:t>8. siječnja 2026</w:t>
      </w:r>
      <w:r w:rsidR="00972C08" w:rsidRPr="00EB084D">
        <w:rPr>
          <w:rFonts w:asciiTheme="minorHAnsi" w:hAnsiTheme="minorHAnsi" w:cstheme="minorHAnsi"/>
          <w:sz w:val="22"/>
          <w:szCs w:val="22"/>
        </w:rPr>
        <w:t>.</w:t>
      </w:r>
      <w:r w:rsidR="00972C08">
        <w:rPr>
          <w:rFonts w:asciiTheme="minorHAnsi" w:hAnsiTheme="minorHAnsi" w:cstheme="minorHAnsi"/>
          <w:sz w:val="22"/>
          <w:szCs w:val="22"/>
        </w:rPr>
        <w:t xml:space="preserve"> </w:t>
      </w:r>
      <w:r w:rsidR="00972C08" w:rsidRPr="00EB084D">
        <w:rPr>
          <w:rFonts w:asciiTheme="minorHAnsi" w:hAnsiTheme="minorHAnsi" w:cstheme="minorHAnsi"/>
          <w:sz w:val="22"/>
          <w:szCs w:val="22"/>
        </w:rPr>
        <w:t xml:space="preserve">godine za prijem na radno mjesto  - </w:t>
      </w:r>
      <w:r w:rsidR="001F2490">
        <w:rPr>
          <w:rFonts w:asciiTheme="minorHAnsi" w:hAnsiTheme="minorHAnsi" w:cstheme="minorHAnsi"/>
          <w:sz w:val="22"/>
          <w:szCs w:val="22"/>
        </w:rPr>
        <w:t>čistač/spremač-</w:t>
      </w:r>
      <w:proofErr w:type="spellStart"/>
      <w:r w:rsidR="001F2490">
        <w:rPr>
          <w:rFonts w:asciiTheme="minorHAnsi" w:hAnsiTheme="minorHAnsi" w:cstheme="minorHAnsi"/>
          <w:sz w:val="22"/>
          <w:szCs w:val="22"/>
        </w:rPr>
        <w:t>ica</w:t>
      </w:r>
      <w:proofErr w:type="spellEnd"/>
      <w:r w:rsidR="007C147D">
        <w:rPr>
          <w:rFonts w:asciiTheme="minorHAnsi" w:hAnsiTheme="minorHAnsi" w:cstheme="minorHAnsi"/>
          <w:sz w:val="22"/>
          <w:szCs w:val="22"/>
        </w:rPr>
        <w:t xml:space="preserve">, </w:t>
      </w:r>
      <w:r w:rsidR="00523961">
        <w:rPr>
          <w:rFonts w:asciiTheme="minorHAnsi" w:hAnsiTheme="minorHAnsi" w:cstheme="minorHAnsi"/>
          <w:sz w:val="22"/>
          <w:szCs w:val="22"/>
        </w:rPr>
        <w:t>ne</w:t>
      </w:r>
      <w:r w:rsidR="00972C08" w:rsidRPr="00EB084D">
        <w:rPr>
          <w:rFonts w:asciiTheme="minorHAnsi" w:hAnsiTheme="minorHAnsi" w:cstheme="minorHAnsi"/>
          <w:sz w:val="22"/>
          <w:szCs w:val="22"/>
        </w:rPr>
        <w:t>puno</w:t>
      </w:r>
      <w:r w:rsidR="0021711B">
        <w:rPr>
          <w:rFonts w:asciiTheme="minorHAnsi" w:hAnsiTheme="minorHAnsi" w:cstheme="minorHAnsi"/>
          <w:sz w:val="22"/>
          <w:szCs w:val="22"/>
        </w:rPr>
        <w:t xml:space="preserve">, </w:t>
      </w:r>
      <w:r w:rsidR="00FF19B9">
        <w:rPr>
          <w:rFonts w:asciiTheme="minorHAnsi" w:hAnsiTheme="minorHAnsi" w:cstheme="minorHAnsi"/>
          <w:sz w:val="22"/>
          <w:szCs w:val="22"/>
        </w:rPr>
        <w:t>ne</w:t>
      </w:r>
      <w:r w:rsidR="00972C08">
        <w:rPr>
          <w:rFonts w:asciiTheme="minorHAnsi" w:hAnsiTheme="minorHAnsi" w:cstheme="minorHAnsi"/>
          <w:sz w:val="22"/>
          <w:szCs w:val="22"/>
        </w:rPr>
        <w:t>o</w:t>
      </w:r>
      <w:r w:rsidR="00972C08" w:rsidRPr="00EB084D">
        <w:rPr>
          <w:rFonts w:asciiTheme="minorHAnsi" w:hAnsiTheme="minorHAnsi" w:cstheme="minorHAnsi"/>
          <w:sz w:val="22"/>
          <w:szCs w:val="22"/>
        </w:rPr>
        <w:t xml:space="preserve">dređeno radno vrijeme, </w:t>
      </w:r>
      <w:r w:rsidR="00163E1D">
        <w:rPr>
          <w:rFonts w:asciiTheme="minorHAnsi" w:hAnsiTheme="minorHAnsi" w:cstheme="minorHAnsi"/>
          <w:sz w:val="22"/>
          <w:szCs w:val="22"/>
        </w:rPr>
        <w:t xml:space="preserve"> </w:t>
      </w:r>
      <w:r w:rsidR="00972C08" w:rsidRPr="00EB084D">
        <w:rPr>
          <w:rFonts w:asciiTheme="minorHAnsi" w:hAnsiTheme="minorHAnsi" w:cstheme="minorHAnsi"/>
          <w:sz w:val="22"/>
          <w:szCs w:val="22"/>
        </w:rPr>
        <w:t xml:space="preserve">održat će se </w:t>
      </w:r>
      <w:r w:rsidR="00972C08">
        <w:rPr>
          <w:rFonts w:asciiTheme="minorHAnsi" w:hAnsiTheme="minorHAnsi" w:cstheme="minorHAnsi"/>
          <w:sz w:val="22"/>
          <w:szCs w:val="22"/>
        </w:rPr>
        <w:t>u</w:t>
      </w:r>
    </w:p>
    <w:p w14:paraId="1413A4D1" w14:textId="5348D01C" w:rsidR="00A726D1" w:rsidRDefault="001F2490" w:rsidP="00A726D1">
      <w:pPr>
        <w:pStyle w:val="StandardWeb"/>
        <w:shd w:val="clear" w:color="auto" w:fill="FFFFFF" w:themeFill="background1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Style w:val="Naglaeno"/>
          <w:rFonts w:asciiTheme="minorHAnsi" w:hAnsiTheme="minorHAnsi" w:cstheme="minorHAnsi"/>
          <w:sz w:val="22"/>
          <w:szCs w:val="22"/>
          <w:u w:val="single"/>
        </w:rPr>
        <w:t>Utorak</w:t>
      </w:r>
      <w:r w:rsidR="00972C08" w:rsidRPr="00CB70A8">
        <w:rPr>
          <w:rStyle w:val="Naglaeno"/>
          <w:rFonts w:asciiTheme="minorHAnsi" w:hAnsiTheme="minorHAnsi" w:cstheme="minorHAnsi"/>
          <w:sz w:val="22"/>
          <w:szCs w:val="22"/>
          <w:u w:val="single"/>
        </w:rPr>
        <w:t>,</w:t>
      </w:r>
      <w:r w:rsidR="00972C08" w:rsidRPr="00CB70A8">
        <w:rPr>
          <w:rFonts w:asciiTheme="minorHAnsi" w:hAnsiTheme="minorHAnsi" w:cstheme="minorHAnsi"/>
          <w:sz w:val="22"/>
          <w:szCs w:val="22"/>
          <w:u w:val="single"/>
        </w:rPr>
        <w:t> </w:t>
      </w:r>
      <w:r>
        <w:rPr>
          <w:rStyle w:val="Naglaeno"/>
          <w:rFonts w:asciiTheme="minorHAnsi" w:hAnsiTheme="minorHAnsi" w:cstheme="minorHAnsi"/>
          <w:sz w:val="22"/>
          <w:szCs w:val="22"/>
          <w:u w:val="single"/>
        </w:rPr>
        <w:t>27. siječnja</w:t>
      </w:r>
      <w:r w:rsidR="00CB70A8" w:rsidRPr="00CB70A8">
        <w:rPr>
          <w:rStyle w:val="Naglaeno"/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972C08" w:rsidRPr="00CB70A8">
        <w:rPr>
          <w:rStyle w:val="Naglaeno"/>
          <w:rFonts w:asciiTheme="minorHAnsi" w:hAnsiTheme="minorHAnsi" w:cstheme="minorHAnsi"/>
          <w:sz w:val="22"/>
          <w:szCs w:val="22"/>
          <w:u w:val="single"/>
        </w:rPr>
        <w:t>20</w:t>
      </w:r>
      <w:r w:rsidR="0021711B" w:rsidRPr="00CB70A8">
        <w:rPr>
          <w:rStyle w:val="Naglaeno"/>
          <w:rFonts w:asciiTheme="minorHAnsi" w:hAnsiTheme="minorHAnsi" w:cstheme="minorHAnsi"/>
          <w:sz w:val="22"/>
          <w:szCs w:val="22"/>
          <w:u w:val="single"/>
        </w:rPr>
        <w:t>2</w:t>
      </w:r>
      <w:r>
        <w:rPr>
          <w:rStyle w:val="Naglaeno"/>
          <w:rFonts w:asciiTheme="minorHAnsi" w:hAnsiTheme="minorHAnsi" w:cstheme="minorHAnsi"/>
          <w:sz w:val="22"/>
          <w:szCs w:val="22"/>
          <w:u w:val="single"/>
        </w:rPr>
        <w:t>6</w:t>
      </w:r>
      <w:r w:rsidR="00972C08" w:rsidRPr="00CB70A8">
        <w:rPr>
          <w:rStyle w:val="Naglaeno"/>
          <w:rFonts w:asciiTheme="minorHAnsi" w:hAnsiTheme="minorHAnsi" w:cstheme="minorHAnsi"/>
          <w:sz w:val="22"/>
          <w:szCs w:val="22"/>
          <w:u w:val="single"/>
        </w:rPr>
        <w:t xml:space="preserve">. </w:t>
      </w:r>
      <w:r w:rsidR="00A726D1">
        <w:rPr>
          <w:rStyle w:val="Naglaeno"/>
          <w:rFonts w:asciiTheme="minorHAnsi" w:hAnsiTheme="minorHAnsi" w:cstheme="minorHAnsi"/>
          <w:sz w:val="22"/>
          <w:szCs w:val="22"/>
          <w:u w:val="single"/>
        </w:rPr>
        <w:t xml:space="preserve">u </w:t>
      </w:r>
      <w:r w:rsidR="00965C71">
        <w:rPr>
          <w:rStyle w:val="Naglaeno"/>
          <w:rFonts w:asciiTheme="minorHAnsi" w:hAnsiTheme="minorHAnsi" w:cstheme="minorHAnsi"/>
          <w:sz w:val="22"/>
          <w:szCs w:val="22"/>
          <w:u w:val="single"/>
        </w:rPr>
        <w:t>1</w:t>
      </w:r>
      <w:r w:rsidR="00523961">
        <w:rPr>
          <w:rStyle w:val="Naglaeno"/>
          <w:rFonts w:asciiTheme="minorHAnsi" w:hAnsiTheme="minorHAnsi" w:cstheme="minorHAnsi"/>
          <w:sz w:val="22"/>
          <w:szCs w:val="22"/>
          <w:u w:val="single"/>
        </w:rPr>
        <w:t>1</w:t>
      </w:r>
      <w:r w:rsidR="00965C71">
        <w:rPr>
          <w:rStyle w:val="Naglaeno"/>
          <w:rFonts w:asciiTheme="minorHAnsi" w:hAnsiTheme="minorHAnsi" w:cstheme="minorHAnsi"/>
          <w:sz w:val="22"/>
          <w:szCs w:val="22"/>
          <w:u w:val="single"/>
        </w:rPr>
        <w:t>:3</w:t>
      </w:r>
      <w:r w:rsidR="00FF19B9">
        <w:rPr>
          <w:rStyle w:val="Naglaeno"/>
          <w:rFonts w:asciiTheme="minorHAnsi" w:hAnsiTheme="minorHAnsi" w:cstheme="minorHAnsi"/>
          <w:sz w:val="22"/>
          <w:szCs w:val="22"/>
          <w:u w:val="single"/>
        </w:rPr>
        <w:t>0</w:t>
      </w:r>
      <w:r w:rsidR="00A726D1">
        <w:rPr>
          <w:rStyle w:val="Naglaeno"/>
          <w:rFonts w:asciiTheme="minorHAnsi" w:hAnsiTheme="minorHAnsi" w:cstheme="minorHAnsi"/>
          <w:sz w:val="22"/>
          <w:szCs w:val="22"/>
          <w:u w:val="single"/>
        </w:rPr>
        <w:t xml:space="preserve"> sati </w:t>
      </w:r>
      <w:r w:rsidR="00972C08" w:rsidRPr="00CB70A8">
        <w:rPr>
          <w:rFonts w:asciiTheme="minorHAnsi" w:hAnsiTheme="minorHAnsi" w:cstheme="minorHAnsi"/>
          <w:b/>
          <w:bCs/>
          <w:sz w:val="22"/>
          <w:szCs w:val="22"/>
          <w:u w:val="single"/>
        </w:rPr>
        <w:t>u prostorijama</w:t>
      </w:r>
      <w:r w:rsidR="00CB70A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972C08" w:rsidRPr="00CB70A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I. gimnazije Osijek, </w:t>
      </w:r>
      <w:r w:rsidR="001512F3">
        <w:rPr>
          <w:rFonts w:asciiTheme="minorHAnsi" w:hAnsiTheme="minorHAnsi" w:cstheme="minorHAnsi"/>
          <w:b/>
          <w:bCs/>
          <w:sz w:val="22"/>
          <w:szCs w:val="22"/>
          <w:u w:val="single"/>
        </w:rPr>
        <w:t>J.J. Strossmayera 128 b</w:t>
      </w:r>
      <w:r w:rsidR="00972C08" w:rsidRPr="00CB70A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Osijek  </w:t>
      </w:r>
    </w:p>
    <w:p w14:paraId="2EEE711E" w14:textId="55E6D8AF" w:rsidR="0021711B" w:rsidRPr="00A726D1" w:rsidRDefault="0021711B" w:rsidP="00A726D1">
      <w:pPr>
        <w:pStyle w:val="StandardWeb"/>
        <w:shd w:val="clear" w:color="auto" w:fill="FFFFFF" w:themeFill="background1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Vrednovanje</w:t>
      </w:r>
      <w:r w:rsidRPr="00EB084D">
        <w:rPr>
          <w:rFonts w:asciiTheme="minorHAnsi" w:hAnsiTheme="minorHAnsi" w:cstheme="minorHAnsi"/>
          <w:b/>
          <w:bCs/>
          <w:sz w:val="22"/>
          <w:szCs w:val="22"/>
        </w:rPr>
        <w:t xml:space="preserve"> će se provesti na sljedeći način:</w:t>
      </w:r>
    </w:p>
    <w:p w14:paraId="30898A9E" w14:textId="600F12C9" w:rsidR="0021711B" w:rsidRPr="00972C08" w:rsidRDefault="0021711B" w:rsidP="0021711B">
      <w:pPr>
        <w:jc w:val="both"/>
        <w:rPr>
          <w:rStyle w:val="Naglaeno"/>
          <w:rFonts w:asciiTheme="minorHAnsi" w:hAnsiTheme="minorHAnsi" w:cstheme="minorHAnsi"/>
          <w:b w:val="0"/>
          <w:bCs w:val="0"/>
          <w:sz w:val="22"/>
          <w:szCs w:val="22"/>
        </w:rPr>
      </w:pPr>
      <w:r w:rsidRPr="00F66E6B">
        <w:rPr>
          <w:rFonts w:asciiTheme="minorHAnsi" w:hAnsiTheme="minorHAnsi" w:cstheme="minorHAnsi"/>
          <w:i/>
          <w:iCs/>
          <w:sz w:val="22"/>
          <w:szCs w:val="22"/>
        </w:rPr>
        <w:t>- razgovor (intervju) s kandidatima</w:t>
      </w:r>
      <w:r w:rsidRPr="00EB084D">
        <w:rPr>
          <w:rFonts w:asciiTheme="minorHAnsi" w:hAnsiTheme="minorHAnsi" w:cstheme="minorHAnsi"/>
          <w:sz w:val="22"/>
          <w:szCs w:val="22"/>
        </w:rPr>
        <w:t xml:space="preserve"> –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66E6B">
        <w:rPr>
          <w:rFonts w:asciiTheme="minorHAnsi" w:hAnsiTheme="minorHAnsi" w:cstheme="minorHAnsi"/>
          <w:sz w:val="22"/>
          <w:szCs w:val="22"/>
        </w:rPr>
        <w:t>provodi se na način da kandidat odgovara na postavljena pitanja, simulacije rješavanja slučajeva radnog mjesta ili na drugi prikladan način. Prilikom razgovora s kandidatom – intervjua, članovi povjerenstva procjenjuju profesionalne ciljeve i interese, motivaciju za rad</w:t>
      </w:r>
      <w:r>
        <w:rPr>
          <w:rFonts w:asciiTheme="minorHAnsi" w:hAnsiTheme="minorHAnsi" w:cstheme="minorHAnsi"/>
          <w:sz w:val="22"/>
          <w:szCs w:val="22"/>
        </w:rPr>
        <w:t xml:space="preserve">, znanje </w:t>
      </w:r>
      <w:r w:rsidRPr="00F66E6B">
        <w:rPr>
          <w:rFonts w:asciiTheme="minorHAnsi" w:hAnsiTheme="minorHAnsi" w:cstheme="minorHAnsi"/>
          <w:sz w:val="22"/>
          <w:szCs w:val="22"/>
        </w:rPr>
        <w:t>te osobne karakteristike kandidata u svezi radnog mjesta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F2490">
        <w:rPr>
          <w:rFonts w:asciiTheme="minorHAnsi" w:hAnsiTheme="minorHAnsi" w:cstheme="minorHAnsi"/>
          <w:sz w:val="22"/>
          <w:szCs w:val="22"/>
        </w:rPr>
        <w:t>čistača/spremača-</w:t>
      </w:r>
      <w:proofErr w:type="spellStart"/>
      <w:r w:rsidR="001F2490">
        <w:rPr>
          <w:rFonts w:asciiTheme="minorHAnsi" w:hAnsiTheme="minorHAnsi" w:cstheme="minorHAnsi"/>
          <w:sz w:val="22"/>
          <w:szCs w:val="22"/>
        </w:rPr>
        <w:t>icu</w:t>
      </w:r>
      <w:proofErr w:type="spellEnd"/>
    </w:p>
    <w:p w14:paraId="774294E8" w14:textId="77777777" w:rsidR="001F2490" w:rsidRPr="001F2490" w:rsidRDefault="001F2490" w:rsidP="001F2490">
      <w:pPr>
        <w:pStyle w:val="StandardWeb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F2490">
        <w:rPr>
          <w:rFonts w:asciiTheme="minorHAnsi" w:hAnsiTheme="minorHAnsi" w:cstheme="minorHAnsi"/>
          <w:b/>
          <w:bCs/>
          <w:sz w:val="22"/>
          <w:szCs w:val="22"/>
        </w:rPr>
        <w:t>Izvori koji će se koristiti prilikom testiranja:</w:t>
      </w:r>
    </w:p>
    <w:p w14:paraId="50578004" w14:textId="77777777" w:rsidR="001F2490" w:rsidRPr="001F2490" w:rsidRDefault="001F2490" w:rsidP="001F2490">
      <w:pPr>
        <w:pStyle w:val="StandardWeb"/>
        <w:rPr>
          <w:rFonts w:asciiTheme="minorHAnsi" w:hAnsiTheme="minorHAnsi" w:cstheme="minorHAnsi"/>
          <w:sz w:val="22"/>
          <w:szCs w:val="22"/>
        </w:rPr>
      </w:pPr>
      <w:r w:rsidRPr="001F2490">
        <w:rPr>
          <w:rFonts w:asciiTheme="minorHAnsi" w:hAnsiTheme="minorHAnsi" w:cstheme="minorHAnsi"/>
          <w:sz w:val="22"/>
          <w:szCs w:val="22"/>
        </w:rPr>
        <w:t>1. Zakon o odgoju i obrazovanju u osnovnoj i srednjoj školi  (NN. 87/08., 86/09., 92/10., 105/10., 90/11., 16/12., 126/12., 86/12., 94/13., 136/14.,  152/14., 7/17., 68/18., 98/19., 64/20., 151/22. i 156/23.)</w:t>
      </w:r>
    </w:p>
    <w:p w14:paraId="47D6FD7B" w14:textId="77777777" w:rsidR="001F2490" w:rsidRPr="001F2490" w:rsidRDefault="001F2490" w:rsidP="001F2490">
      <w:pPr>
        <w:pStyle w:val="StandardWeb"/>
        <w:rPr>
          <w:rFonts w:asciiTheme="minorHAnsi" w:hAnsiTheme="minorHAnsi" w:cstheme="minorHAnsi"/>
          <w:sz w:val="22"/>
          <w:szCs w:val="22"/>
        </w:rPr>
      </w:pPr>
      <w:r w:rsidRPr="001F2490">
        <w:rPr>
          <w:rFonts w:asciiTheme="minorHAnsi" w:hAnsiTheme="minorHAnsi" w:cstheme="minorHAnsi"/>
          <w:sz w:val="22"/>
          <w:szCs w:val="22"/>
        </w:rPr>
        <w:t>2. Pravilnik o djelokrugu rada tajnika te administrativno-tehničkim i pomoćnim poslovima koji se obavljaju u srednjoškolskoj ustanovi. (NN 2/11.)</w:t>
      </w:r>
    </w:p>
    <w:p w14:paraId="1DC74455" w14:textId="77777777" w:rsidR="001F2490" w:rsidRPr="001F2490" w:rsidRDefault="001F2490" w:rsidP="001F2490">
      <w:pPr>
        <w:pStyle w:val="StandardWeb"/>
        <w:rPr>
          <w:rFonts w:asciiTheme="minorHAnsi" w:hAnsiTheme="minorHAnsi" w:cstheme="minorHAnsi"/>
          <w:sz w:val="22"/>
          <w:szCs w:val="22"/>
        </w:rPr>
      </w:pPr>
      <w:r w:rsidRPr="001F2490">
        <w:rPr>
          <w:rFonts w:asciiTheme="minorHAnsi" w:hAnsiTheme="minorHAnsi" w:cstheme="minorHAnsi"/>
          <w:sz w:val="22"/>
          <w:szCs w:val="22"/>
        </w:rPr>
        <w:t>3. Temeljni kolektivni ugovor za zaposlenike u javnim službama (NN 29/24.)</w:t>
      </w:r>
    </w:p>
    <w:p w14:paraId="009532E5" w14:textId="77777777" w:rsidR="001F2490" w:rsidRPr="001F2490" w:rsidRDefault="001F2490" w:rsidP="001F2490">
      <w:pPr>
        <w:pStyle w:val="StandardWeb"/>
        <w:rPr>
          <w:rFonts w:asciiTheme="minorHAnsi" w:hAnsiTheme="minorHAnsi" w:cstheme="minorHAnsi"/>
          <w:sz w:val="22"/>
          <w:szCs w:val="22"/>
        </w:rPr>
      </w:pPr>
      <w:r w:rsidRPr="001F2490">
        <w:rPr>
          <w:rFonts w:asciiTheme="minorHAnsi" w:hAnsiTheme="minorHAnsi" w:cstheme="minorHAnsi"/>
          <w:sz w:val="22"/>
          <w:szCs w:val="22"/>
        </w:rPr>
        <w:lastRenderedPageBreak/>
        <w:t>4. Državni pedagoški standard srednjoškolskog sustava odgoja i obrazovanja (NN 63/08. i   90/10.)</w:t>
      </w:r>
    </w:p>
    <w:p w14:paraId="13749821" w14:textId="7F0AC25E" w:rsidR="00972C08" w:rsidRDefault="009D4EF0" w:rsidP="00972C08">
      <w:pPr>
        <w:pStyle w:val="StandardWeb"/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Na</w:t>
      </w:r>
      <w:r w:rsidR="00CB70A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726D1">
        <w:rPr>
          <w:rFonts w:asciiTheme="minorHAnsi" w:hAnsiTheme="minorHAnsi" w:cstheme="minorHAnsi"/>
          <w:b/>
          <w:bCs/>
          <w:sz w:val="22"/>
          <w:szCs w:val="22"/>
        </w:rPr>
        <w:t>razgovor (intervju)</w:t>
      </w:r>
      <w:r w:rsidR="00972C08" w:rsidRPr="00EB084D">
        <w:rPr>
          <w:rFonts w:asciiTheme="minorHAnsi" w:hAnsiTheme="minorHAnsi" w:cstheme="minorHAnsi"/>
          <w:sz w:val="22"/>
          <w:szCs w:val="22"/>
        </w:rPr>
        <w:t xml:space="preserve">  za radno mjesto – </w:t>
      </w:r>
      <w:r w:rsidR="001F2490">
        <w:rPr>
          <w:rFonts w:asciiTheme="minorHAnsi" w:hAnsiTheme="minorHAnsi" w:cstheme="minorHAnsi"/>
          <w:sz w:val="22"/>
          <w:szCs w:val="22"/>
        </w:rPr>
        <w:t>čistač/spremač-</w:t>
      </w:r>
      <w:proofErr w:type="spellStart"/>
      <w:r w:rsidR="001F2490">
        <w:rPr>
          <w:rFonts w:asciiTheme="minorHAnsi" w:hAnsiTheme="minorHAnsi" w:cstheme="minorHAnsi"/>
          <w:sz w:val="22"/>
          <w:szCs w:val="22"/>
        </w:rPr>
        <w:t>ica</w:t>
      </w:r>
      <w:proofErr w:type="spellEnd"/>
      <w:r w:rsidR="00001917">
        <w:rPr>
          <w:rFonts w:asciiTheme="minorHAnsi" w:hAnsiTheme="minorHAnsi" w:cstheme="minorHAnsi"/>
          <w:sz w:val="22"/>
          <w:szCs w:val="22"/>
        </w:rPr>
        <w:t xml:space="preserve"> </w:t>
      </w:r>
      <w:r w:rsidR="00972C08" w:rsidRPr="00EB084D">
        <w:rPr>
          <w:rFonts w:asciiTheme="minorHAnsi" w:hAnsiTheme="minorHAnsi" w:cstheme="minorHAnsi"/>
          <w:sz w:val="22"/>
          <w:szCs w:val="22"/>
        </w:rPr>
        <w:t>pozivaju se sljedeći kandidati:</w:t>
      </w:r>
    </w:p>
    <w:p w14:paraId="2D2DE32C" w14:textId="2B64A47B" w:rsidR="009D653C" w:rsidRDefault="001F2490" w:rsidP="003A360A">
      <w:pPr>
        <w:pStyle w:val="StandardWeb"/>
        <w:numPr>
          <w:ilvl w:val="0"/>
          <w:numId w:val="4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ANĐELKA KRIŠTO</w:t>
      </w:r>
    </w:p>
    <w:p w14:paraId="4F06C226" w14:textId="1453AEDB" w:rsidR="00523961" w:rsidRDefault="00523961" w:rsidP="003A360A">
      <w:pPr>
        <w:pStyle w:val="StandardWeb"/>
        <w:numPr>
          <w:ilvl w:val="0"/>
          <w:numId w:val="4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MANUELA RADOVIĆ</w:t>
      </w:r>
    </w:p>
    <w:p w14:paraId="6967C05A" w14:textId="48BF0D5D" w:rsidR="00523961" w:rsidRDefault="00523961" w:rsidP="003A360A">
      <w:pPr>
        <w:pStyle w:val="StandardWeb"/>
        <w:numPr>
          <w:ilvl w:val="0"/>
          <w:numId w:val="4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ANĐELKA LIOVIĆ</w:t>
      </w:r>
    </w:p>
    <w:p w14:paraId="64708DDD" w14:textId="7944A530" w:rsidR="00523961" w:rsidRDefault="00523961" w:rsidP="003A360A">
      <w:pPr>
        <w:pStyle w:val="StandardWeb"/>
        <w:numPr>
          <w:ilvl w:val="0"/>
          <w:numId w:val="4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MAJA MARIĆ</w:t>
      </w:r>
    </w:p>
    <w:p w14:paraId="59820B7C" w14:textId="058F19D8" w:rsidR="00523961" w:rsidRDefault="00523961" w:rsidP="003A360A">
      <w:pPr>
        <w:pStyle w:val="StandardWeb"/>
        <w:numPr>
          <w:ilvl w:val="0"/>
          <w:numId w:val="4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DARIJA NOVAK</w:t>
      </w:r>
    </w:p>
    <w:p w14:paraId="5DDF3986" w14:textId="5D9FF161" w:rsidR="00523961" w:rsidRDefault="00523961" w:rsidP="003A360A">
      <w:pPr>
        <w:pStyle w:val="StandardWeb"/>
        <w:numPr>
          <w:ilvl w:val="0"/>
          <w:numId w:val="4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MARIJA ZEKIĆ</w:t>
      </w:r>
    </w:p>
    <w:p w14:paraId="5BFC0E32" w14:textId="4435D33A" w:rsidR="00523961" w:rsidRDefault="00523961" w:rsidP="003A360A">
      <w:pPr>
        <w:pStyle w:val="StandardWeb"/>
        <w:numPr>
          <w:ilvl w:val="0"/>
          <w:numId w:val="4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ANTONIETA STOJANOVIĆ</w:t>
      </w:r>
    </w:p>
    <w:p w14:paraId="5FF54384" w14:textId="57DE8448" w:rsidR="00523961" w:rsidRDefault="00523961" w:rsidP="003A360A">
      <w:pPr>
        <w:pStyle w:val="StandardWeb"/>
        <w:numPr>
          <w:ilvl w:val="0"/>
          <w:numId w:val="4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SANJA MIHALJEVIĆ</w:t>
      </w:r>
    </w:p>
    <w:p w14:paraId="0E85A138" w14:textId="7F5FA921" w:rsidR="00523961" w:rsidRDefault="00523961" w:rsidP="003A360A">
      <w:pPr>
        <w:pStyle w:val="StandardWeb"/>
        <w:numPr>
          <w:ilvl w:val="0"/>
          <w:numId w:val="4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ANA ŠTORAT</w:t>
      </w:r>
    </w:p>
    <w:p w14:paraId="1F1F8C3A" w14:textId="6633DC19" w:rsidR="00972C08" w:rsidRDefault="00972C08" w:rsidP="00972C08">
      <w:pPr>
        <w:rPr>
          <w:rFonts w:asciiTheme="minorHAnsi" w:hAnsiTheme="minorHAnsi" w:cstheme="minorHAnsi"/>
          <w:sz w:val="22"/>
          <w:szCs w:val="22"/>
        </w:rPr>
      </w:pPr>
    </w:p>
    <w:p w14:paraId="47D4E707" w14:textId="77777777" w:rsidR="00A726D1" w:rsidRPr="00EB084D" w:rsidRDefault="00A726D1" w:rsidP="00A726D1">
      <w:pPr>
        <w:pStyle w:val="StandardWeb"/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EB084D">
        <w:rPr>
          <w:rFonts w:asciiTheme="minorHAnsi" w:hAnsiTheme="minorHAnsi" w:cstheme="minorHAnsi"/>
          <w:sz w:val="22"/>
          <w:szCs w:val="22"/>
        </w:rPr>
        <w:t xml:space="preserve">Po dolasku na </w:t>
      </w:r>
      <w:r>
        <w:rPr>
          <w:rFonts w:asciiTheme="minorHAnsi" w:hAnsiTheme="minorHAnsi" w:cstheme="minorHAnsi"/>
          <w:sz w:val="22"/>
          <w:szCs w:val="22"/>
        </w:rPr>
        <w:t>provjeru</w:t>
      </w:r>
      <w:r w:rsidRPr="00EB084D">
        <w:rPr>
          <w:rFonts w:asciiTheme="minorHAnsi" w:hAnsiTheme="minorHAnsi" w:cstheme="minorHAnsi"/>
          <w:sz w:val="22"/>
          <w:szCs w:val="22"/>
        </w:rPr>
        <w:t xml:space="preserve"> kandidat treba predočiti osobnu iskaznicu ili </w:t>
      </w:r>
      <w:r>
        <w:rPr>
          <w:rFonts w:asciiTheme="minorHAnsi" w:hAnsiTheme="minorHAnsi" w:cstheme="minorHAnsi"/>
          <w:sz w:val="22"/>
          <w:szCs w:val="22"/>
        </w:rPr>
        <w:t>drugu identifikacijsku javnu ispravu na temelju koje se prije provjere utvrđuje identitet kandidata</w:t>
      </w:r>
      <w:r w:rsidRPr="00EB084D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Provjeri</w:t>
      </w:r>
      <w:r w:rsidRPr="00EB084D">
        <w:rPr>
          <w:rFonts w:asciiTheme="minorHAnsi" w:hAnsiTheme="minorHAnsi" w:cstheme="minorHAnsi"/>
          <w:sz w:val="22"/>
          <w:szCs w:val="22"/>
        </w:rPr>
        <w:t xml:space="preserve"> ne mogu pristupiti kandidati koji ne mogu dokazati identitet i osobe za koje je Povjerenstvo utvrdilo da ne ispunjavaju formalne uvjete iz natječaja te čije prijave nisu pravodobne i potpune. Ako kandidat ne pristupi </w:t>
      </w:r>
      <w:r>
        <w:rPr>
          <w:rFonts w:asciiTheme="minorHAnsi" w:hAnsiTheme="minorHAnsi" w:cstheme="minorHAnsi"/>
          <w:sz w:val="22"/>
          <w:szCs w:val="22"/>
        </w:rPr>
        <w:t>provjeri</w:t>
      </w:r>
      <w:r w:rsidRPr="00EB084D">
        <w:rPr>
          <w:rFonts w:asciiTheme="minorHAnsi" w:hAnsiTheme="minorHAnsi" w:cstheme="minorHAnsi"/>
          <w:sz w:val="22"/>
          <w:szCs w:val="22"/>
        </w:rPr>
        <w:t>, smatrat će se da je povukao prijavu na natječaj.</w:t>
      </w:r>
    </w:p>
    <w:p w14:paraId="4DAFC0AC" w14:textId="77777777" w:rsidR="00A726D1" w:rsidRDefault="00A726D1" w:rsidP="00A726D1">
      <w:pPr>
        <w:pStyle w:val="StandardWeb"/>
        <w:shd w:val="clear" w:color="auto" w:fill="FFFFFF" w:themeFill="background1"/>
        <w:jc w:val="right"/>
        <w:rPr>
          <w:rFonts w:asciiTheme="minorHAnsi" w:hAnsiTheme="minorHAnsi" w:cstheme="minorHAnsi"/>
          <w:sz w:val="22"/>
          <w:szCs w:val="22"/>
        </w:rPr>
      </w:pPr>
    </w:p>
    <w:p w14:paraId="6A7F6B1C" w14:textId="77777777" w:rsidR="00A726D1" w:rsidRPr="00EB084D" w:rsidRDefault="00A726D1" w:rsidP="00A726D1">
      <w:pPr>
        <w:pStyle w:val="StandardWeb"/>
        <w:shd w:val="clear" w:color="auto" w:fill="FFFFFF" w:themeFill="background1"/>
        <w:jc w:val="right"/>
        <w:rPr>
          <w:rFonts w:asciiTheme="minorHAnsi" w:hAnsiTheme="minorHAnsi" w:cstheme="minorHAnsi"/>
          <w:sz w:val="22"/>
          <w:szCs w:val="22"/>
        </w:rPr>
      </w:pPr>
      <w:r w:rsidRPr="00EB084D">
        <w:rPr>
          <w:rFonts w:asciiTheme="minorHAnsi" w:hAnsiTheme="minorHAnsi" w:cstheme="minorHAnsi"/>
          <w:sz w:val="22"/>
          <w:szCs w:val="22"/>
        </w:rPr>
        <w:t>Povjerenstvo za vrednovanje kandidata</w:t>
      </w:r>
    </w:p>
    <w:p w14:paraId="6E8F97E0" w14:textId="77777777" w:rsidR="00482747" w:rsidRPr="00EB084D" w:rsidRDefault="00482747" w:rsidP="00972C08">
      <w:pPr>
        <w:rPr>
          <w:rFonts w:asciiTheme="minorHAnsi" w:hAnsiTheme="minorHAnsi" w:cstheme="minorHAnsi"/>
          <w:sz w:val="22"/>
          <w:szCs w:val="22"/>
        </w:rPr>
      </w:pPr>
    </w:p>
    <w:p w14:paraId="18535BD3" w14:textId="77777777" w:rsidR="00972C08" w:rsidRPr="00EB084D" w:rsidRDefault="00972C08" w:rsidP="00972C08">
      <w:pPr>
        <w:rPr>
          <w:rFonts w:asciiTheme="minorHAnsi" w:hAnsiTheme="minorHAnsi" w:cstheme="minorHAnsi"/>
          <w:sz w:val="22"/>
          <w:szCs w:val="22"/>
        </w:rPr>
      </w:pPr>
    </w:p>
    <w:p w14:paraId="50F65D75" w14:textId="77777777" w:rsidR="00972C08" w:rsidRPr="00EB084D" w:rsidRDefault="00972C08" w:rsidP="00972C08">
      <w:pPr>
        <w:rPr>
          <w:rFonts w:asciiTheme="minorHAnsi" w:hAnsiTheme="minorHAnsi" w:cstheme="minorHAnsi"/>
          <w:sz w:val="22"/>
          <w:szCs w:val="22"/>
        </w:rPr>
      </w:pPr>
    </w:p>
    <w:p w14:paraId="166C2700" w14:textId="77777777" w:rsidR="00972C08" w:rsidRPr="00EB084D" w:rsidRDefault="00972C08" w:rsidP="00972C08">
      <w:pPr>
        <w:rPr>
          <w:rFonts w:asciiTheme="minorHAnsi" w:hAnsiTheme="minorHAnsi" w:cstheme="minorHAnsi"/>
          <w:sz w:val="22"/>
          <w:szCs w:val="22"/>
        </w:rPr>
      </w:pPr>
    </w:p>
    <w:p w14:paraId="4E20E824" w14:textId="77777777" w:rsidR="00972C08" w:rsidRPr="00EB084D" w:rsidRDefault="00972C08" w:rsidP="00972C08">
      <w:pPr>
        <w:rPr>
          <w:rFonts w:asciiTheme="minorHAnsi" w:hAnsiTheme="minorHAnsi" w:cstheme="minorHAnsi"/>
          <w:sz w:val="22"/>
          <w:szCs w:val="22"/>
        </w:rPr>
      </w:pPr>
    </w:p>
    <w:p w14:paraId="5F768F4F" w14:textId="77777777" w:rsidR="00972C08" w:rsidRPr="00EB084D" w:rsidRDefault="00972C08" w:rsidP="00972C08">
      <w:pPr>
        <w:rPr>
          <w:rFonts w:asciiTheme="minorHAnsi" w:hAnsiTheme="minorHAnsi" w:cstheme="minorHAnsi"/>
          <w:sz w:val="22"/>
          <w:szCs w:val="22"/>
        </w:rPr>
      </w:pPr>
    </w:p>
    <w:p w14:paraId="2A0D6963" w14:textId="77777777" w:rsidR="000A3549" w:rsidRDefault="000A3549"/>
    <w:sectPr w:rsidR="000A35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66B22"/>
    <w:multiLevelType w:val="hybridMultilevel"/>
    <w:tmpl w:val="9E3E3B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BB3465"/>
    <w:multiLevelType w:val="hybridMultilevel"/>
    <w:tmpl w:val="69508C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F5418"/>
    <w:multiLevelType w:val="hybridMultilevel"/>
    <w:tmpl w:val="ED08E6D6"/>
    <w:lvl w:ilvl="0" w:tplc="041A000F">
      <w:start w:val="1"/>
      <w:numFmt w:val="decimal"/>
      <w:lvlText w:val="%1."/>
      <w:lvlJc w:val="left"/>
      <w:pPr>
        <w:ind w:left="928" w:hanging="360"/>
      </w:p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7A310174"/>
    <w:multiLevelType w:val="hybridMultilevel"/>
    <w:tmpl w:val="C360AE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034"/>
    <w:rsid w:val="00001917"/>
    <w:rsid w:val="000A3549"/>
    <w:rsid w:val="000B6031"/>
    <w:rsid w:val="000E4D0A"/>
    <w:rsid w:val="00114BA7"/>
    <w:rsid w:val="001512F3"/>
    <w:rsid w:val="00163E1D"/>
    <w:rsid w:val="001C4E15"/>
    <w:rsid w:val="001F2490"/>
    <w:rsid w:val="001F7888"/>
    <w:rsid w:val="0021711B"/>
    <w:rsid w:val="002704AA"/>
    <w:rsid w:val="0028778D"/>
    <w:rsid w:val="002A5A51"/>
    <w:rsid w:val="003A360A"/>
    <w:rsid w:val="00482747"/>
    <w:rsid w:val="00523961"/>
    <w:rsid w:val="0058539D"/>
    <w:rsid w:val="005B194E"/>
    <w:rsid w:val="0067469F"/>
    <w:rsid w:val="00683BB7"/>
    <w:rsid w:val="006E75FC"/>
    <w:rsid w:val="007B0AED"/>
    <w:rsid w:val="007C147D"/>
    <w:rsid w:val="007F45AC"/>
    <w:rsid w:val="00905034"/>
    <w:rsid w:val="009406DE"/>
    <w:rsid w:val="00965C71"/>
    <w:rsid w:val="00972C08"/>
    <w:rsid w:val="00983414"/>
    <w:rsid w:val="009D4EF0"/>
    <w:rsid w:val="009D653C"/>
    <w:rsid w:val="00A054D8"/>
    <w:rsid w:val="00A726D1"/>
    <w:rsid w:val="00C04AF3"/>
    <w:rsid w:val="00C25BC8"/>
    <w:rsid w:val="00C71514"/>
    <w:rsid w:val="00CB70A8"/>
    <w:rsid w:val="00E04C58"/>
    <w:rsid w:val="00E5234B"/>
    <w:rsid w:val="00FC2007"/>
    <w:rsid w:val="00FD15A0"/>
    <w:rsid w:val="00FF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8FF7F"/>
  <w15:chartTrackingRefBased/>
  <w15:docId w15:val="{A0D0A831-98E2-46DD-A164-B45E492C1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C0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72C08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972C08"/>
    <w:pPr>
      <w:spacing w:after="0" w:line="240" w:lineRule="auto"/>
    </w:pPr>
    <w:rPr>
      <w:kern w:val="0"/>
      <w14:ligatures w14:val="none"/>
    </w:rPr>
  </w:style>
  <w:style w:type="paragraph" w:styleId="StandardWeb">
    <w:name w:val="Normal (Web)"/>
    <w:basedOn w:val="Normal"/>
    <w:uiPriority w:val="99"/>
    <w:unhideWhenUsed/>
    <w:rsid w:val="00972C08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972C08"/>
    <w:rPr>
      <w:b/>
      <w:bCs/>
    </w:rPr>
  </w:style>
  <w:style w:type="character" w:styleId="Istaknuto">
    <w:name w:val="Emphasis"/>
    <w:basedOn w:val="Zadanifontodlomka"/>
    <w:uiPriority w:val="20"/>
    <w:qFormat/>
    <w:rsid w:val="00972C08"/>
    <w:rPr>
      <w:i/>
      <w:iCs/>
    </w:rPr>
  </w:style>
  <w:style w:type="table" w:styleId="Reetkatablice">
    <w:name w:val="Table Grid"/>
    <w:basedOn w:val="Obinatablica"/>
    <w:uiPriority w:val="39"/>
    <w:rsid w:val="005B194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B194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FF19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5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gimnazija-prva-os.skole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imnazija-prva-os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3</cp:revision>
  <cp:lastPrinted>2024-10-18T06:52:00Z</cp:lastPrinted>
  <dcterms:created xsi:type="dcterms:W3CDTF">2026-01-23T11:08:00Z</dcterms:created>
  <dcterms:modified xsi:type="dcterms:W3CDTF">2026-01-23T11:37:00Z</dcterms:modified>
</cp:coreProperties>
</file>