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1C1C" w14:textId="77777777" w:rsidR="008C1616" w:rsidRDefault="008C1616" w:rsidP="008C1616">
      <w:pPr>
        <w:pStyle w:val="Bezproreda"/>
        <w:rPr>
          <w:rStyle w:val="Hiperveza"/>
          <w:color w:val="auto"/>
          <w:u w:val="none"/>
        </w:rPr>
      </w:pPr>
    </w:p>
    <w:p w14:paraId="6F99122B" w14:textId="77777777" w:rsidR="008C1616" w:rsidRPr="00034CCA" w:rsidRDefault="008C1616" w:rsidP="008C1616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786C2C" wp14:editId="6ADA9FC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AFE12" w14:textId="77777777" w:rsidR="008C1616" w:rsidRPr="00034CCA" w:rsidRDefault="008C1616" w:rsidP="008C1616">
      <w:pPr>
        <w:rPr>
          <w:rStyle w:val="Hiperveza"/>
          <w:rFonts w:ascii="Calibri" w:hAnsi="Calibri" w:cs="Calibri"/>
          <w:sz w:val="22"/>
          <w:szCs w:val="22"/>
        </w:rPr>
      </w:pPr>
    </w:p>
    <w:p w14:paraId="63D1DB84" w14:textId="77777777" w:rsidR="008C1616" w:rsidRPr="00034CCA" w:rsidRDefault="008C1616" w:rsidP="008C1616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04DF5523" w14:textId="77777777" w:rsidR="008C1616" w:rsidRPr="00034CCA" w:rsidRDefault="008C1616" w:rsidP="008C1616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06D1CEB3" w14:textId="77777777" w:rsidR="008C1616" w:rsidRPr="00495C93" w:rsidRDefault="008C1616" w:rsidP="008C1616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39F3583C" w14:textId="77777777" w:rsidR="008C1616" w:rsidRPr="00A63175" w:rsidRDefault="008C1616" w:rsidP="008C1616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31C182" wp14:editId="6FD9750F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046CC2AE" wp14:editId="5B7534FF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8CB9E8" w14:textId="77777777" w:rsidR="008C1616" w:rsidRPr="00034CCA" w:rsidRDefault="008C1616" w:rsidP="008C1616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7CC4D763" w14:textId="77777777" w:rsidR="008C1616" w:rsidRPr="00034CCA" w:rsidRDefault="008C1616" w:rsidP="008C1616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F05C9" wp14:editId="360DC01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4CA70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687F690" w14:textId="07BFB51B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>
        <w:rPr>
          <w:rFonts w:asciiTheme="minorHAnsi" w:hAnsiTheme="minorHAnsi" w:cstheme="minorHAnsi"/>
          <w:sz w:val="20"/>
          <w:szCs w:val="20"/>
        </w:rPr>
        <w:t>2</w:t>
      </w:r>
    </w:p>
    <w:p w14:paraId="490AC70E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3D834EA2" w14:textId="28AC8429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Osijek,  </w:t>
      </w:r>
      <w:r>
        <w:rPr>
          <w:rFonts w:asciiTheme="minorHAnsi" w:hAnsiTheme="minorHAnsi" w:cstheme="minorHAnsi"/>
          <w:sz w:val="20"/>
          <w:szCs w:val="20"/>
        </w:rPr>
        <w:t>8. siječnja 2026.</w:t>
      </w:r>
    </w:p>
    <w:p w14:paraId="716C81ED" w14:textId="77777777" w:rsidR="008C161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C16292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98/19., 64/20., 151/22.</w:t>
      </w:r>
      <w:r>
        <w:rPr>
          <w:rFonts w:asciiTheme="minorHAnsi" w:hAnsiTheme="minorHAnsi" w:cstheme="minorHAnsi"/>
          <w:sz w:val="20"/>
          <w:szCs w:val="20"/>
        </w:rPr>
        <w:t xml:space="preserve"> i 64/23.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>
        <w:rPr>
          <w:rFonts w:asciiTheme="minorHAnsi" w:hAnsiTheme="minorHAnsi" w:cstheme="minorHAnsi"/>
          <w:sz w:val="20"/>
          <w:szCs w:val="20"/>
        </w:rPr>
        <w:t xml:space="preserve"> te sukladno Pravilniku o radu I. gimnazije Osijek i Pravilniku o načinu i postupku zapošljavanja u I. gimnaziji Osijek,  </w:t>
      </w:r>
      <w:r w:rsidRPr="00F7336C">
        <w:rPr>
          <w:rFonts w:asciiTheme="minorHAnsi" w:hAnsiTheme="minorHAnsi" w:cstheme="minorHAnsi"/>
          <w:sz w:val="20"/>
          <w:szCs w:val="20"/>
        </w:rPr>
        <w:t>ravnatelj I. gimnazije Osijek  raspisuje</w:t>
      </w:r>
    </w:p>
    <w:p w14:paraId="17EF7673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9FD379" w14:textId="77777777" w:rsidR="008C1616" w:rsidRPr="00F7336C" w:rsidRDefault="008C1616" w:rsidP="008C161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06809D8E" w14:textId="77777777" w:rsidR="008C1616" w:rsidRPr="00F7336C" w:rsidRDefault="008C1616" w:rsidP="008C161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0F2906D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F806B3" w14:textId="34F8DCF3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Čistač/spremač-</w:t>
      </w:r>
      <w:proofErr w:type="spellStart"/>
      <w:r>
        <w:rPr>
          <w:rFonts w:asciiTheme="minorHAnsi" w:hAnsiTheme="minorHAnsi" w:cstheme="minorHAnsi"/>
          <w:b/>
          <w:i/>
          <w:sz w:val="20"/>
          <w:szCs w:val="20"/>
        </w:rPr>
        <w:t>ica</w:t>
      </w:r>
      <w:proofErr w:type="spellEnd"/>
      <w:r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 </w:t>
      </w:r>
      <w:r w:rsidRPr="00F7336C">
        <w:rPr>
          <w:rFonts w:asciiTheme="minorHAnsi" w:hAnsiTheme="minorHAnsi" w:cstheme="minorHAnsi"/>
          <w:sz w:val="20"/>
          <w:szCs w:val="20"/>
        </w:rPr>
        <w:t xml:space="preserve">–  </w:t>
      </w:r>
      <w:r>
        <w:rPr>
          <w:rFonts w:asciiTheme="minorHAnsi" w:hAnsiTheme="minorHAnsi" w:cstheme="minorHAnsi"/>
          <w:sz w:val="20"/>
          <w:szCs w:val="20"/>
        </w:rPr>
        <w:t xml:space="preserve"> ne</w:t>
      </w:r>
      <w:r w:rsidRPr="00F7336C">
        <w:rPr>
          <w:rFonts w:asciiTheme="minorHAnsi" w:hAnsiTheme="minorHAnsi" w:cstheme="minorHAnsi"/>
          <w:sz w:val="20"/>
          <w:szCs w:val="20"/>
        </w:rPr>
        <w:t xml:space="preserve">određeno </w:t>
      </w:r>
      <w:r>
        <w:rPr>
          <w:rFonts w:asciiTheme="minorHAnsi" w:hAnsiTheme="minorHAnsi" w:cstheme="minorHAnsi"/>
          <w:sz w:val="20"/>
          <w:szCs w:val="20"/>
        </w:rPr>
        <w:t>nepuno radno vrijeme od 20 sati tjedno,</w:t>
      </w:r>
      <w:r w:rsidRPr="00F7336C">
        <w:rPr>
          <w:rFonts w:asciiTheme="minorHAnsi" w:hAnsiTheme="minorHAnsi" w:cstheme="minorHAnsi"/>
          <w:sz w:val="20"/>
          <w:szCs w:val="20"/>
        </w:rPr>
        <w:t xml:space="preserve"> 1 izvršitelj</w:t>
      </w:r>
    </w:p>
    <w:p w14:paraId="4D25DB64" w14:textId="77777777" w:rsidR="008C1616" w:rsidRPr="00F7336C" w:rsidRDefault="008C1616" w:rsidP="008C1616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05E676A" w14:textId="77777777" w:rsidR="008C1616" w:rsidRPr="00F7336C" w:rsidRDefault="008C1616" w:rsidP="008C1616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I. gimnazija Osijek, </w:t>
      </w:r>
      <w:r>
        <w:rPr>
          <w:rFonts w:asciiTheme="minorHAnsi" w:hAnsiTheme="minorHAnsi" w:cstheme="minorHAnsi"/>
          <w:sz w:val="20"/>
          <w:szCs w:val="20"/>
        </w:rPr>
        <w:t>J.J. Strossmayera 128 b</w:t>
      </w:r>
    </w:p>
    <w:p w14:paraId="00B2306B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F8235B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Pr="00F7336C">
        <w:rPr>
          <w:rFonts w:asciiTheme="minorHAnsi" w:hAnsiTheme="minorHAnsi" w:cstheme="minorHAnsi"/>
          <w:sz w:val="20"/>
          <w:szCs w:val="20"/>
        </w:rPr>
        <w:t>:</w:t>
      </w:r>
    </w:p>
    <w:p w14:paraId="20713387" w14:textId="77777777" w:rsidR="008C1616" w:rsidRDefault="008C1616" w:rsidP="008C161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Opći uvjeti p</w:t>
      </w:r>
      <w:r w:rsidRPr="00F7336C">
        <w:rPr>
          <w:rFonts w:asciiTheme="minorHAnsi" w:hAnsiTheme="minorHAnsi" w:cstheme="minorHAnsi"/>
          <w:i/>
          <w:sz w:val="20"/>
          <w:szCs w:val="20"/>
        </w:rPr>
        <w:t xml:space="preserve">rema </w:t>
      </w:r>
      <w:r>
        <w:rPr>
          <w:rFonts w:asciiTheme="minorHAnsi" w:hAnsiTheme="minorHAnsi" w:cstheme="minorHAnsi"/>
          <w:i/>
          <w:sz w:val="20"/>
          <w:szCs w:val="20"/>
        </w:rPr>
        <w:t xml:space="preserve">Zakonu o radu (NN br. 93/14., 127/17., 98/19., 151/22. i 46/23.)  te posebni uvjeti prema </w:t>
      </w:r>
      <w:r w:rsidRPr="00F7336C">
        <w:rPr>
          <w:rFonts w:asciiTheme="minorHAnsi" w:hAnsiTheme="minorHAnsi" w:cstheme="minorHAnsi"/>
          <w:i/>
          <w:sz w:val="20"/>
          <w:szCs w:val="20"/>
        </w:rPr>
        <w:t>Zakonu o odgoju i obrazovanju u osnovnoj  i srednjoj školi (NN br. 87/08., 86/09., 92/10., 105/10., 90/11., 5/12., 16/12., 86/12., 126./12., 94/13., 152/14., 7/17., 68/18-, 98/19., 64/20., 151/22.</w:t>
      </w:r>
      <w:r>
        <w:rPr>
          <w:rFonts w:asciiTheme="minorHAnsi" w:hAnsiTheme="minorHAnsi" w:cstheme="minorHAnsi"/>
          <w:i/>
          <w:sz w:val="20"/>
          <w:szCs w:val="20"/>
        </w:rPr>
        <w:t xml:space="preserve"> i 64/23.</w:t>
      </w:r>
      <w:r w:rsidRPr="00F7336C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F7C78">
        <w:rPr>
          <w:rFonts w:asciiTheme="minorHAnsi" w:hAnsiTheme="minorHAnsi" w:cstheme="minorHAnsi"/>
          <w:i/>
          <w:sz w:val="20"/>
          <w:szCs w:val="20"/>
        </w:rPr>
        <w:t>i Pr</w:t>
      </w:r>
      <w:r>
        <w:rPr>
          <w:rFonts w:asciiTheme="minorHAnsi" w:hAnsiTheme="minorHAnsi" w:cstheme="minorHAnsi"/>
          <w:i/>
          <w:sz w:val="20"/>
          <w:szCs w:val="20"/>
        </w:rPr>
        <w:t>avilniku o radu I. gimnazije Osijek (uvjet je završena osnovna škola).</w:t>
      </w:r>
    </w:p>
    <w:p w14:paraId="31D27C57" w14:textId="2B107F44" w:rsidR="008C1616" w:rsidRPr="009F1CFB" w:rsidRDefault="008C1616" w:rsidP="008C1616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Sukladno članku 25. stavak 2. točka </w:t>
      </w:r>
      <w:r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. Temeljnog kolektivnog ugovora za zaposlenike u javnim službama (Narodne novine, broj:29/24) ugovorit će se probni rad u trajanju od </w:t>
      </w:r>
      <w:r w:rsidR="0063404A">
        <w:rPr>
          <w:rFonts w:asciiTheme="minorHAnsi" w:hAnsiTheme="minorHAnsi" w:cstheme="minorHAnsi"/>
          <w:i/>
          <w:iCs/>
          <w:sz w:val="20"/>
          <w:szCs w:val="20"/>
        </w:rPr>
        <w:t>mjesec dana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72F8D538" w14:textId="77777777" w:rsidR="008C1616" w:rsidRPr="00EE7296" w:rsidRDefault="008C1616" w:rsidP="008C161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Zapreke za zasnivanje radnog odnosa u školskoj ustanovi propisane su člankom 106. Zakona o odgoju i obrazovanju u osnovnoj i srednjoj školi.</w:t>
      </w:r>
    </w:p>
    <w:p w14:paraId="4F18A759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D8F1A5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8 dana </w:t>
      </w:r>
      <w:r w:rsidRPr="00F7336C">
        <w:rPr>
          <w:rFonts w:asciiTheme="minorHAnsi" w:hAnsiTheme="minorHAnsi" w:cstheme="minorHAnsi"/>
          <w:sz w:val="20"/>
          <w:szCs w:val="20"/>
        </w:rPr>
        <w:t>od dana objave natječaja  na mrežnoj stranici i oglasnoj ploči I. gimnazije Osijek  te mrežnoj stranici i oglasnoj ploči  Hrvatskog zavoda za zapošljavanje.</w:t>
      </w:r>
    </w:p>
    <w:p w14:paraId="40BB51DC" w14:textId="77777777" w:rsidR="008C1616" w:rsidRPr="00D0209C" w:rsidRDefault="008C1616" w:rsidP="008C161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6D4035C4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5BA008" w14:textId="77777777" w:rsidR="008C1616" w:rsidRPr="00D0209C" w:rsidRDefault="008C1616" w:rsidP="008C161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7D17283F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7C6FF4D1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6E0FE08C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svjedodžba, odnosno </w:t>
      </w:r>
      <w:r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>
        <w:rPr>
          <w:rFonts w:asciiTheme="minorHAnsi" w:hAnsiTheme="minorHAnsi" w:cstheme="minorHAnsi"/>
          <w:sz w:val="20"/>
          <w:szCs w:val="20"/>
        </w:rPr>
        <w:t>stečenoj stručnoj spremi.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2646FA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evidentiranom radnom stažu (elektronički zapis ili potvrdu o podacima evidentiranim u matičnoj evidenciji Hrvatskog zavoda za mirovinsko osiguranje) ne starije od dana objave natječaja, </w:t>
      </w:r>
    </w:p>
    <w:p w14:paraId="417DE938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1668E1B0" w14:textId="77777777" w:rsidR="008C1616" w:rsidRPr="00F7336C" w:rsidRDefault="008C1616" w:rsidP="008C1616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50A6D655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 ili ovjerene preslike od strane javnog bilježnika prije zaključivanja ugovora o radu.</w:t>
      </w:r>
    </w:p>
    <w:p w14:paraId="2B7959F7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697D1F7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02CDDB1" w14:textId="5BFFA945" w:rsidR="008C1616" w:rsidRPr="00F7336C" w:rsidRDefault="008C1616" w:rsidP="008C161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Pisane prijave s potrebnom dokumentacijom o ispunjavanju  uvjeta iz natječaja  dostavljaju se poštom ili neposredno  na adresu: 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r>
        <w:rPr>
          <w:rFonts w:asciiTheme="minorHAnsi" w:hAnsiTheme="minorHAnsi" w:cstheme="minorHAnsi"/>
          <w:b/>
          <w:sz w:val="20"/>
          <w:szCs w:val="20"/>
        </w:rPr>
        <w:t>J.J. Strossmayera 128b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, 31000 OSIJEK., s naznakom: „za natječaj za radno mjesto </w:t>
      </w:r>
      <w:r>
        <w:rPr>
          <w:rFonts w:asciiTheme="minorHAnsi" w:hAnsiTheme="minorHAnsi" w:cstheme="minorHAnsi"/>
          <w:b/>
          <w:sz w:val="20"/>
          <w:szCs w:val="20"/>
        </w:rPr>
        <w:t>čistač/spremač-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ica</w:t>
      </w:r>
      <w:proofErr w:type="spellEnd"/>
      <w:r w:rsidR="0063404A">
        <w:rPr>
          <w:rFonts w:asciiTheme="minorHAnsi" w:hAnsiTheme="minorHAnsi" w:cstheme="minorHAnsi"/>
          <w:b/>
          <w:sz w:val="20"/>
          <w:szCs w:val="20"/>
        </w:rPr>
        <w:t xml:space="preserve"> nepuno radno vrijeme</w:t>
      </w:r>
      <w:r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54419163" w14:textId="77777777" w:rsidR="008C1616" w:rsidRPr="00F7336C" w:rsidRDefault="008C1616" w:rsidP="008C161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7364BF" w14:textId="77777777" w:rsidR="008C1616" w:rsidRPr="00F7336C" w:rsidRDefault="008C1616" w:rsidP="008C161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4FECDD2F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EE4032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6B219C1F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6F48ED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5F4D62B8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D116A5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0E5E7DB4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0919FC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A36D03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13DE5E2B" w14:textId="77777777" w:rsidR="008C161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CF541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 pravo prednosti pri zapošljavanju prema članku 102. Zakona o hrvatskim braniteljima iz Domovinskog rata i članovima njihovih obitelji (Narodne novine, broj 121/17., 98/19. i 84/21.)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30D9C03C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B09B62" w14:textId="77777777" w:rsidR="008C1616" w:rsidRPr="00F7336C" w:rsidRDefault="0063404A" w:rsidP="008C1616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0" w:history="1">
        <w:r w:rsidR="008C1616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E45D36C" w14:textId="77777777" w:rsidR="008C1616" w:rsidRPr="00F7336C" w:rsidRDefault="008C1616" w:rsidP="008C1616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27CCA164" w14:textId="77777777" w:rsidR="008C161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u prema  članku  9. Zakona o profesionalnoj rehabilitaciji i zapošljavanju osoba s invaliditetom (Narodne novine, broj 157/13., 152/14., 39/18. i 32/20.) dužan  je u prijavi na natječaj pozvati se na to pravo i priložiti sve dokaze o ispunjavanju traženih uvjeta,  kao  i dokaz o invaliditetu.</w:t>
      </w:r>
    </w:p>
    <w:p w14:paraId="705833EB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CCC03A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Zakona o zaštiti civilnih i vojnih invalida rata (Narodne novine, broj 33/92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57/92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77/92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27/93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58/93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2/94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108/95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108/96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82/01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103/03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148/13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F7336C">
        <w:rPr>
          <w:rFonts w:asciiTheme="minorHAnsi" w:hAnsiTheme="minorHAnsi" w:cstheme="minorHAnsi"/>
          <w:sz w:val="20"/>
          <w:szCs w:val="20"/>
        </w:rPr>
        <w:t>i 98/19.) dužan  je uz prijavu priložiti sve dokaze o ispunjavanju traženih uvjeta i potvrdu o statusu vojnog/civilnog invalida rata i dokaz o tome na koji je način prestao radni odnos.</w:t>
      </w:r>
    </w:p>
    <w:p w14:paraId="03F71C4F" w14:textId="77777777" w:rsidR="008C1616" w:rsidRDefault="008C1616" w:rsidP="008C1616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3A05AEC3" w14:textId="77777777" w:rsidR="008C1616" w:rsidRDefault="008C1616" w:rsidP="008C1616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070E31D2" w14:textId="77777777" w:rsidR="008C1616" w:rsidRDefault="008C1616" w:rsidP="008C1616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4699F851" w14:textId="77777777" w:rsidR="008C1616" w:rsidRPr="001E25C0" w:rsidRDefault="0063404A" w:rsidP="008C1616">
      <w:pPr>
        <w:rPr>
          <w:rFonts w:asciiTheme="minorHAnsi" w:hAnsiTheme="minorHAnsi" w:cstheme="minorHAnsi"/>
          <w:sz w:val="20"/>
          <w:szCs w:val="20"/>
        </w:rPr>
      </w:pPr>
      <w:hyperlink r:id="rId11" w:history="1">
        <w:r w:rsidR="008C1616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BD809A7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F7176C" w14:textId="2133360B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I. gimnaziji Osijek. Obavijest i upute prijavljenim kandidatima za vrednovanje bit će objavljena na mrežnoj stranici Škole </w:t>
      </w:r>
      <w:hyperlink r:id="rId12" w:history="1">
        <w:r w:rsidR="0063404A" w:rsidRPr="00364854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63404A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najmanje tri dana prije održavanja vrednovanja. </w:t>
      </w:r>
    </w:p>
    <w:p w14:paraId="274A5637" w14:textId="77777777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DA367F" w14:textId="77777777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7369A104" w14:textId="77777777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531276" w14:textId="30481A90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I. gimnazije Osijek </w:t>
      </w:r>
      <w:hyperlink r:id="rId13" w:history="1">
        <w:r w:rsidR="0063404A" w:rsidRPr="00364854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63404A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 u roku do 15 dana od dana donošenja odluke o izboru kandidata. </w:t>
      </w:r>
    </w:p>
    <w:p w14:paraId="2BF8040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4BF14C6" w14:textId="77777777" w:rsidR="008C161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I. gimnaziji Osijek da može  prikupljati i obrađivati osobne  podatke kandidata  iz natječajne dokumentacije u svrhu provedbe natječajnog postupka sukladno odredbama  Opće uredbe (EU) 2016/679 o zaštiti osobnih podataka i Zakona o provedbi Opće uredbe o zaštiti podataka (Narodne novine, broj 42/18.).</w:t>
      </w:r>
    </w:p>
    <w:p w14:paraId="118CCB6C" w14:textId="77777777" w:rsidR="008C1616" w:rsidRPr="00EE729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__________________________________________________________________________________________</w:t>
      </w:r>
    </w:p>
    <w:p w14:paraId="61649964" w14:textId="2103F9E8" w:rsidR="008C1616" w:rsidRPr="00F7336C" w:rsidRDefault="008C1616" w:rsidP="008C1616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I. gimnazije Osijek i Hrvatskog zavoda za zapošljavanje,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8. siječnja 2026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g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odine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i traje do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16. siječnja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202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6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godine.</w:t>
      </w:r>
    </w:p>
    <w:p w14:paraId="6B5D8324" w14:textId="77777777" w:rsidR="008C1616" w:rsidRPr="00F7336C" w:rsidRDefault="008C1616" w:rsidP="008C1616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7CF8E8" w14:textId="77777777" w:rsidR="008C1616" w:rsidRDefault="008C1616" w:rsidP="008C1616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65CDCC" w14:textId="77777777" w:rsidR="008C1616" w:rsidRPr="00F7336C" w:rsidRDefault="008C1616" w:rsidP="008C1616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6294EC24" w14:textId="77777777" w:rsidR="008C1616" w:rsidRPr="00F7336C" w:rsidRDefault="008C1616" w:rsidP="008C1616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634038A" w14:textId="77777777" w:rsidR="008C1616" w:rsidRPr="009D670A" w:rsidRDefault="008C1616" w:rsidP="008C1616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proofErr w:type="spellStart"/>
      <w:r>
        <w:rPr>
          <w:rFonts w:asciiTheme="minorHAnsi" w:hAnsiTheme="minorHAnsi" w:cstheme="minorHAnsi"/>
          <w:sz w:val="20"/>
          <w:szCs w:val="20"/>
        </w:rPr>
        <w:t>mag.educ.philol.germ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4F013B1B" w14:textId="77777777" w:rsidR="004468B2" w:rsidRDefault="004468B2"/>
    <w:sectPr w:rsidR="0044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B2"/>
    <w:rsid w:val="004468B2"/>
    <w:rsid w:val="0063404A"/>
    <w:rsid w:val="008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3860"/>
  <w15:chartTrackingRefBased/>
  <w15:docId w15:val="{03D5A74E-0351-4D42-8020-08D865A1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161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C1616"/>
    <w:pPr>
      <w:ind w:left="720"/>
      <w:contextualSpacing/>
    </w:pPr>
  </w:style>
  <w:style w:type="paragraph" w:styleId="Bezproreda">
    <w:name w:val="No Spacing"/>
    <w:uiPriority w:val="1"/>
    <w:qFormat/>
    <w:rsid w:val="008C1616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634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gimnazija-prva-os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cp:lastPrinted>2026-01-08T07:58:00Z</cp:lastPrinted>
  <dcterms:created xsi:type="dcterms:W3CDTF">2026-01-07T09:55:00Z</dcterms:created>
  <dcterms:modified xsi:type="dcterms:W3CDTF">2026-01-08T07:58:00Z</dcterms:modified>
</cp:coreProperties>
</file>