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31DE5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3C7C2A81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</w:t>
      </w:r>
      <w:r w:rsidR="00FC3B9B">
        <w:rPr>
          <w:rFonts w:ascii="Cambria" w:hAnsi="Cambria"/>
          <w:b/>
          <w:bCs/>
        </w:rPr>
        <w:t>8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4242BB76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FC3B9B">
        <w:rPr>
          <w:rFonts w:ascii="Cambria" w:hAnsi="Cambria"/>
          <w:b/>
          <w:bCs/>
        </w:rPr>
        <w:t>20</w:t>
      </w:r>
      <w:r w:rsidR="005F0778">
        <w:rPr>
          <w:rFonts w:ascii="Cambria" w:hAnsi="Cambria"/>
          <w:b/>
          <w:bCs/>
        </w:rPr>
        <w:t>.1</w:t>
      </w:r>
      <w:r w:rsidR="003F3C87">
        <w:rPr>
          <w:rFonts w:ascii="Cambria" w:hAnsi="Cambria"/>
          <w:b/>
          <w:bCs/>
        </w:rPr>
        <w:t>1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4CD1ED34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3F3C87">
        <w:rPr>
          <w:rFonts w:cstheme="minorHAnsi"/>
          <w:b/>
          <w:sz w:val="24"/>
          <w:szCs w:val="24"/>
        </w:rPr>
        <w:t>1</w:t>
      </w:r>
      <w:r w:rsidR="00FC3B9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41B8D041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FC3B9B">
        <w:rPr>
          <w:rFonts w:cstheme="minorHAnsi"/>
          <w:sz w:val="24"/>
          <w:szCs w:val="24"/>
        </w:rPr>
        <w:t>10</w:t>
      </w:r>
      <w:r w:rsidR="003F3C87">
        <w:rPr>
          <w:rFonts w:cstheme="minorHAnsi"/>
          <w:sz w:val="24"/>
          <w:szCs w:val="24"/>
        </w:rPr>
        <w:t>.</w:t>
      </w:r>
      <w:r w:rsidR="007A3121">
        <w:rPr>
          <w:rFonts w:cstheme="minorHAnsi"/>
          <w:sz w:val="24"/>
          <w:szCs w:val="24"/>
        </w:rPr>
        <w:t xml:space="preserve">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6E026630" w14:textId="0677E434" w:rsidR="00FC3B9B" w:rsidRPr="00FC3B9B" w:rsidRDefault="00FC3B9B" w:rsidP="00FC3B9B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donio P</w:t>
      </w:r>
      <w:r w:rsidRPr="00FC3B9B">
        <w:rPr>
          <w:rFonts w:cstheme="minorHAnsi"/>
          <w:sz w:val="24"/>
          <w:szCs w:val="24"/>
        </w:rPr>
        <w:t>rijedloga Odluke o izmjenama Statuta I. gimnazije Osijek</w:t>
      </w:r>
    </w:p>
    <w:p w14:paraId="4EACE115" w14:textId="03E3BF49" w:rsidR="002B460F" w:rsidRPr="003F3C87" w:rsidRDefault="002B460F" w:rsidP="003F3C87">
      <w:pPr>
        <w:ind w:left="360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CEFE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3F3C87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3424C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2026-01-20T12:15:00Z</dcterms:created>
  <dcterms:modified xsi:type="dcterms:W3CDTF">2026-01-20T12:15:00Z</dcterms:modified>
</cp:coreProperties>
</file>