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3DF74" w14:textId="77777777" w:rsidR="004E16FC" w:rsidRDefault="004E16FC">
      <w:pPr>
        <w:pStyle w:val="Bezproreda"/>
        <w:rPr>
          <w:rStyle w:val="Internetskapoveznica"/>
          <w:rFonts w:cstheme="minorHAnsi"/>
        </w:rPr>
      </w:pPr>
    </w:p>
    <w:p w14:paraId="75B05E99" w14:textId="77777777" w:rsidR="004E16FC" w:rsidRDefault="008A6791">
      <w:pPr>
        <w:pStyle w:val="Bezproreda"/>
        <w:rPr>
          <w:rStyle w:val="Internetskapoveznica"/>
          <w:rFonts w:cstheme="minorHAnsi"/>
        </w:rPr>
      </w:pPr>
      <w:r>
        <w:rPr>
          <w:rFonts w:cstheme="minorHAnsi"/>
          <w:noProof/>
        </w:rPr>
        <w:drawing>
          <wp:anchor distT="0" distB="0" distL="0" distR="0" simplePos="0" relativeHeight="2" behindDoc="1" locked="0" layoutInCell="0" allowOverlap="1" wp14:anchorId="173B8FE8" wp14:editId="630C8787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0" b="0"/>
            <wp:wrapNone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29FE49" w14:textId="77777777" w:rsidR="004E16FC" w:rsidRDefault="004E16FC">
      <w:pPr>
        <w:rPr>
          <w:rStyle w:val="Internetskapoveznica"/>
          <w:rFonts w:cstheme="minorHAnsi"/>
        </w:rPr>
      </w:pPr>
    </w:p>
    <w:p w14:paraId="080CDCD0" w14:textId="77777777" w:rsidR="004E16FC" w:rsidRDefault="008A6791">
      <w:pPr>
        <w:rPr>
          <w:rFonts w:ascii="Arial Nova" w:hAnsi="Arial Nova" w:cstheme="minorBidi"/>
          <w:b/>
          <w:bCs/>
        </w:rPr>
      </w:pPr>
      <w:r>
        <w:rPr>
          <w:rFonts w:ascii="Arial Nova" w:hAnsi="Arial Nova" w:cstheme="minorHAnsi"/>
        </w:rPr>
        <w:t xml:space="preserve">                            </w:t>
      </w:r>
      <w:r>
        <w:rPr>
          <w:rFonts w:ascii="Arial Nova" w:hAnsi="Arial Nova" w:cstheme="minorHAnsi"/>
          <w:b/>
          <w:bCs/>
        </w:rPr>
        <w:t>I.GIMNAZIJA OSIJEK</w:t>
      </w:r>
    </w:p>
    <w:p w14:paraId="707FC411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J. J. Strossmayera 128 b</w:t>
      </w:r>
    </w:p>
    <w:p w14:paraId="7091BC54" w14:textId="77777777" w:rsidR="004E16FC" w:rsidRDefault="008A6791">
      <w:pPr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31000 Osijek</w:t>
      </w:r>
    </w:p>
    <w:p w14:paraId="21F2E1F9" w14:textId="4E194DC9" w:rsidR="004E16FC" w:rsidRDefault="008A6791">
      <w:pPr>
        <w:pStyle w:val="Bezproreda"/>
        <w:rPr>
          <w:rFonts w:ascii="Arial Nova" w:hAnsi="Arial Nova" w:cstheme="minorHAnsi"/>
        </w:rPr>
      </w:pPr>
      <w:r>
        <w:rPr>
          <w:rFonts w:ascii="Arial Nova" w:hAnsi="Arial Nova" w:cstheme="minorHAnsi"/>
        </w:rPr>
        <w:t xml:space="preserve">                              </w:t>
      </w:r>
    </w:p>
    <w:p w14:paraId="7DD3BFE1" w14:textId="77777777" w:rsidR="004E16FC" w:rsidRDefault="008A6791">
      <w:pPr>
        <w:pStyle w:val="Bezproreda"/>
        <w:rPr>
          <w:rFonts w:ascii="Arial Nova" w:hAnsi="Arial Nova"/>
        </w:rPr>
      </w:pPr>
      <w:r>
        <w:rPr>
          <w:rFonts w:ascii="Arial Nova" w:hAnsi="Arial Nova" w:cstheme="minorHAnsi"/>
          <w:noProof/>
        </w:rPr>
        <w:drawing>
          <wp:anchor distT="0" distB="0" distL="0" distR="0" simplePos="0" relativeHeight="3" behindDoc="0" locked="0" layoutInCell="0" allowOverlap="1" wp14:anchorId="72B8347C" wp14:editId="1FC26F36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0" b="0"/>
            <wp:wrapNone/>
            <wp:docPr id="2" name="Grafika 21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a 21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ova" w:hAnsi="Arial Nova" w:cstheme="minorHAnsi"/>
        </w:rPr>
        <w:tab/>
      </w:r>
      <w:r>
        <w:rPr>
          <w:rFonts w:ascii="Arial Nova" w:hAnsi="Arial Nova" w:cstheme="minorHAnsi"/>
        </w:rPr>
        <w:tab/>
        <w:t xml:space="preserve">      </w:t>
      </w:r>
      <w:r>
        <w:rPr>
          <w:noProof/>
        </w:rPr>
        <w:drawing>
          <wp:anchor distT="0" distB="0" distL="0" distR="0" simplePos="0" relativeHeight="4" behindDoc="0" locked="0" layoutInCell="0" allowOverlap="1" wp14:anchorId="01312F55" wp14:editId="56F172A5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710" cy="219075"/>
            <wp:effectExtent l="0" t="0" r="0" b="0"/>
            <wp:wrapNone/>
            <wp:docPr id="3" name="Grafika 22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a 22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971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Internetskapoveznica"/>
          <w:rFonts w:ascii="Arial Nova" w:hAnsi="Arial Nova" w:cstheme="minorHAnsi"/>
          <w:u w:val="none"/>
        </w:rPr>
        <w:t xml:space="preserve">     </w:t>
      </w:r>
      <w:r>
        <w:rPr>
          <w:rStyle w:val="Internetskapoveznica"/>
          <w:rFonts w:ascii="Arial Nova" w:hAnsi="Arial Nova" w:cstheme="minorHAnsi"/>
        </w:rPr>
        <w:t xml:space="preserve"> </w:t>
      </w:r>
      <w:hyperlink r:id="rId10">
        <w:r>
          <w:rPr>
            <w:rStyle w:val="Internetskapoveznica"/>
            <w:rFonts w:ascii="Arial Nova" w:hAnsi="Arial Nova" w:cstheme="minorHAnsi"/>
          </w:rPr>
          <w:t>ured</w:t>
        </w:r>
        <w:r>
          <w:rPr>
            <w:rStyle w:val="Internetskapoveznica"/>
            <w:rFonts w:ascii="Arial Nova" w:hAnsi="Arial Nova"/>
          </w:rPr>
          <w:t>@gimnazija-prva-os.skole.hr</w:t>
        </w:r>
      </w:hyperlink>
    </w:p>
    <w:p w14:paraId="3F75244F" w14:textId="77777777" w:rsidR="004E16FC" w:rsidRDefault="008A6791">
      <w:pPr>
        <w:pStyle w:val="Bezproreda"/>
        <w:rPr>
          <w:rFonts w:cstheme="minorHAnsi"/>
        </w:rPr>
      </w:pPr>
      <w:r>
        <w:rPr>
          <w:rStyle w:val="Internetskapoveznica"/>
          <w:rFonts w:ascii="Arial Nova" w:hAnsi="Arial Nova" w:cstheme="minorHAnsi"/>
          <w:u w:val="none"/>
        </w:rPr>
        <w:t xml:space="preserve">                                   </w:t>
      </w:r>
      <w:hyperlink r:id="rId11">
        <w:r>
          <w:rPr>
            <w:rStyle w:val="Internetskapoveznica"/>
            <w:rFonts w:ascii="Arial Nova" w:hAnsi="Arial Nova" w:cstheme="minorHAnsi"/>
          </w:rPr>
          <w:t>https://gimnazija-prva-os.skole.hr</w:t>
        </w:r>
      </w:hyperlink>
      <w:r>
        <w:rPr>
          <w:rStyle w:val="Internetskapoveznica"/>
          <w:rFonts w:ascii="Arial Nova" w:hAnsi="Arial Nova" w:cstheme="minorHAnsi"/>
        </w:rPr>
        <w:t xml:space="preserve">  </w:t>
      </w:r>
    </w:p>
    <w:p w14:paraId="0BFEB10F" w14:textId="77777777" w:rsidR="004E16FC" w:rsidRDefault="008A6791">
      <w:pPr>
        <w:rPr>
          <w:rFonts w:cstheme="minorBidi"/>
        </w:rPr>
      </w:pPr>
      <w:r>
        <w:rPr>
          <w:rFonts w:cstheme="minorBidi"/>
          <w:noProof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07C80893" wp14:editId="1FFDAC2C">
                <wp:simplePos x="0" y="0"/>
                <wp:positionH relativeFrom="margin">
                  <wp:posOffset>-37465</wp:posOffset>
                </wp:positionH>
                <wp:positionV relativeFrom="paragraph">
                  <wp:posOffset>122555</wp:posOffset>
                </wp:positionV>
                <wp:extent cx="6239510" cy="10160"/>
                <wp:effectExtent l="0" t="0" r="28575" b="28575"/>
                <wp:wrapNone/>
                <wp:docPr id="4" name="Ravni povezni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38800" cy="1008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2.95pt,9.65pt" to="488.25pt,10.4pt" ID="Ravni poveznik 16" stroked="t" style="position:absolute;flip:y;mso-position-horizontal-relative:margin" wp14:anchorId="4D2583DA">
                <v:stroke color="#5b9bd5" weight="6480" joinstyle="miter" endcap="flat"/>
                <v:fill o:detectmouseclick="t" on="false"/>
              </v:line>
            </w:pict>
          </mc:Fallback>
        </mc:AlternateContent>
      </w:r>
    </w:p>
    <w:p w14:paraId="2D6933A8" w14:textId="2364C5F4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KLASA: 007-04/2</w:t>
      </w:r>
      <w:r w:rsidR="006502CE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-02</w:t>
      </w:r>
      <w:r w:rsidR="0076006E">
        <w:rPr>
          <w:rFonts w:ascii="Arial Nova" w:hAnsi="Arial Nova"/>
          <w:b/>
          <w:bCs/>
        </w:rPr>
        <w:t>/</w:t>
      </w:r>
      <w:r w:rsidR="000826AB">
        <w:rPr>
          <w:rFonts w:ascii="Arial Nova" w:hAnsi="Arial Nova"/>
          <w:b/>
          <w:bCs/>
        </w:rPr>
        <w:t>8</w:t>
      </w:r>
    </w:p>
    <w:p w14:paraId="37EF6D94" w14:textId="5B3A5319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>URBROJ: 2158-37-01-2</w:t>
      </w:r>
      <w:r w:rsidR="006502CE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-1</w:t>
      </w:r>
    </w:p>
    <w:p w14:paraId="774B8D6C" w14:textId="5BD829D1" w:rsidR="004E16FC" w:rsidRDefault="008A6791">
      <w:pPr>
        <w:rPr>
          <w:rFonts w:ascii="Arial Nova" w:hAnsi="Arial Nova"/>
          <w:b/>
          <w:bCs/>
        </w:rPr>
      </w:pPr>
      <w:r>
        <w:rPr>
          <w:rFonts w:ascii="Arial Nova" w:hAnsi="Arial Nova"/>
          <w:b/>
          <w:bCs/>
        </w:rPr>
        <w:t xml:space="preserve">Osijek, </w:t>
      </w:r>
      <w:r w:rsidR="000826AB">
        <w:rPr>
          <w:rFonts w:ascii="Arial Nova" w:hAnsi="Arial Nova"/>
          <w:b/>
          <w:bCs/>
        </w:rPr>
        <w:t>8. svibnja</w:t>
      </w:r>
      <w:r>
        <w:rPr>
          <w:rFonts w:ascii="Arial Nova" w:hAnsi="Arial Nova"/>
          <w:b/>
          <w:bCs/>
        </w:rPr>
        <w:t xml:space="preserve"> 202</w:t>
      </w:r>
      <w:r w:rsidR="006502CE">
        <w:rPr>
          <w:rFonts w:ascii="Arial Nova" w:hAnsi="Arial Nova"/>
          <w:b/>
          <w:bCs/>
        </w:rPr>
        <w:t>6</w:t>
      </w:r>
      <w:r>
        <w:rPr>
          <w:rFonts w:ascii="Arial Nova" w:hAnsi="Arial Nova"/>
          <w:b/>
          <w:bCs/>
        </w:rPr>
        <w:t>.</w:t>
      </w:r>
    </w:p>
    <w:p w14:paraId="287D4D17" w14:textId="77777777" w:rsidR="004E16FC" w:rsidRDefault="004E16FC">
      <w:pPr>
        <w:rPr>
          <w:rFonts w:ascii="Arial Nova" w:hAnsi="Arial Nova"/>
        </w:rPr>
      </w:pPr>
    </w:p>
    <w:p w14:paraId="6A0331B6" w14:textId="77777777" w:rsidR="004E16FC" w:rsidRPr="00020ADF" w:rsidRDefault="008A6791">
      <w:pPr>
        <w:rPr>
          <w:rFonts w:ascii="Arial Nova" w:hAnsi="Arial Nova"/>
          <w:sz w:val="28"/>
          <w:szCs w:val="28"/>
        </w:rPr>
      </w:pPr>
      <w:r w:rsidRPr="00020ADF">
        <w:rPr>
          <w:rFonts w:ascii="Arial Nova" w:hAnsi="Arial Nova"/>
          <w:sz w:val="28"/>
          <w:szCs w:val="28"/>
        </w:rPr>
        <w:t>Predmet: Poziv</w:t>
      </w:r>
    </w:p>
    <w:p w14:paraId="17970277" w14:textId="77777777" w:rsidR="004E16FC" w:rsidRPr="00020ADF" w:rsidRDefault="004E16FC">
      <w:pPr>
        <w:jc w:val="both"/>
        <w:rPr>
          <w:rFonts w:ascii="Arial Nova" w:hAnsi="Arial Nova"/>
          <w:sz w:val="28"/>
          <w:szCs w:val="28"/>
        </w:rPr>
      </w:pPr>
    </w:p>
    <w:p w14:paraId="25013858" w14:textId="2F4C68F6" w:rsidR="00BF5801" w:rsidRPr="00020ADF" w:rsidRDefault="00BF5801" w:rsidP="00BF5801">
      <w:pPr>
        <w:jc w:val="both"/>
        <w:rPr>
          <w:rFonts w:ascii="Arial Nova" w:hAnsi="Arial Nova"/>
          <w:sz w:val="28"/>
          <w:szCs w:val="28"/>
        </w:rPr>
      </w:pPr>
      <w:r w:rsidRPr="00020ADF">
        <w:rPr>
          <w:rFonts w:ascii="Arial Nova" w:hAnsi="Arial Nova"/>
          <w:sz w:val="28"/>
          <w:szCs w:val="28"/>
        </w:rPr>
        <w:t xml:space="preserve">Pozivamo Vas na </w:t>
      </w:r>
      <w:r w:rsidR="001A6670">
        <w:rPr>
          <w:rFonts w:ascii="Arial Nova" w:hAnsi="Arial Nova"/>
          <w:b/>
          <w:bCs/>
          <w:sz w:val="28"/>
          <w:szCs w:val="28"/>
        </w:rPr>
        <w:t>2</w:t>
      </w:r>
      <w:r w:rsidR="000826AB">
        <w:rPr>
          <w:rFonts w:ascii="Arial Nova" w:hAnsi="Arial Nova"/>
          <w:b/>
          <w:bCs/>
          <w:sz w:val="28"/>
          <w:szCs w:val="28"/>
        </w:rPr>
        <w:t>2</w:t>
      </w:r>
      <w:r w:rsidRPr="00020ADF">
        <w:rPr>
          <w:rFonts w:ascii="Arial Nova" w:hAnsi="Arial Nova"/>
          <w:b/>
          <w:bCs/>
          <w:sz w:val="28"/>
          <w:szCs w:val="28"/>
        </w:rPr>
        <w:t>.</w:t>
      </w:r>
      <w:r w:rsidR="00E44478" w:rsidRPr="00020ADF">
        <w:rPr>
          <w:rFonts w:ascii="Arial Nova" w:hAnsi="Arial Nova"/>
          <w:b/>
          <w:bCs/>
          <w:sz w:val="28"/>
          <w:szCs w:val="28"/>
        </w:rPr>
        <w:t xml:space="preserve"> </w:t>
      </w:r>
      <w:r w:rsidR="006F76A6">
        <w:rPr>
          <w:rFonts w:ascii="Arial Nova" w:hAnsi="Arial Nova"/>
          <w:b/>
          <w:bCs/>
          <w:sz w:val="28"/>
          <w:szCs w:val="28"/>
        </w:rPr>
        <w:t xml:space="preserve">elektronsku </w:t>
      </w:r>
      <w:r w:rsidR="00020ADF" w:rsidRPr="00020ADF">
        <w:rPr>
          <w:rFonts w:ascii="Arial Nova" w:hAnsi="Arial Nova"/>
          <w:b/>
          <w:bCs/>
          <w:sz w:val="28"/>
          <w:szCs w:val="28"/>
        </w:rPr>
        <w:t xml:space="preserve">sjednicu </w:t>
      </w:r>
      <w:r w:rsidR="00020ADF" w:rsidRPr="00020ADF">
        <w:rPr>
          <w:rFonts w:ascii="Arial Nova" w:hAnsi="Arial Nova"/>
          <w:sz w:val="28"/>
          <w:szCs w:val="28"/>
        </w:rPr>
        <w:t xml:space="preserve">Školskoga odbora I. gimnazije Osijek koja će se održati </w:t>
      </w:r>
      <w:r w:rsidR="000826AB">
        <w:rPr>
          <w:rFonts w:ascii="Arial Nova" w:hAnsi="Arial Nova"/>
          <w:b/>
          <w:bCs/>
          <w:sz w:val="28"/>
          <w:szCs w:val="28"/>
        </w:rPr>
        <w:t>11. svibnja</w:t>
      </w:r>
      <w:r w:rsidR="006F76A6">
        <w:rPr>
          <w:rFonts w:ascii="Arial Nova" w:hAnsi="Arial Nova"/>
          <w:b/>
          <w:bCs/>
          <w:sz w:val="28"/>
          <w:szCs w:val="28"/>
        </w:rPr>
        <w:t xml:space="preserve"> </w:t>
      </w:r>
      <w:r w:rsidR="006502CE">
        <w:rPr>
          <w:rFonts w:ascii="Arial Nova" w:hAnsi="Arial Nova"/>
          <w:b/>
          <w:bCs/>
          <w:sz w:val="28"/>
          <w:szCs w:val="28"/>
        </w:rPr>
        <w:t>2026</w:t>
      </w:r>
      <w:r w:rsidRPr="00020ADF">
        <w:rPr>
          <w:rFonts w:ascii="Arial Nova" w:hAnsi="Arial Nova"/>
          <w:b/>
          <w:bCs/>
          <w:sz w:val="28"/>
          <w:szCs w:val="28"/>
        </w:rPr>
        <w:t xml:space="preserve">. godine </w:t>
      </w:r>
      <w:r w:rsidR="006F76A6">
        <w:rPr>
          <w:rFonts w:ascii="Arial Nova" w:hAnsi="Arial Nova"/>
          <w:b/>
          <w:bCs/>
          <w:sz w:val="28"/>
          <w:szCs w:val="28"/>
        </w:rPr>
        <w:t xml:space="preserve">do </w:t>
      </w:r>
      <w:r w:rsidR="003018E3">
        <w:rPr>
          <w:rFonts w:ascii="Arial Nova" w:hAnsi="Arial Nova"/>
          <w:b/>
          <w:bCs/>
          <w:sz w:val="28"/>
          <w:szCs w:val="28"/>
        </w:rPr>
        <w:t>23</w:t>
      </w:r>
      <w:r w:rsidR="006F76A6">
        <w:rPr>
          <w:rFonts w:ascii="Arial Nova" w:hAnsi="Arial Nova"/>
          <w:b/>
          <w:bCs/>
          <w:sz w:val="28"/>
          <w:szCs w:val="28"/>
        </w:rPr>
        <w:t>:00 sati.</w:t>
      </w:r>
    </w:p>
    <w:p w14:paraId="7D0130DB" w14:textId="77777777" w:rsidR="004E16FC" w:rsidRPr="00AF5B35" w:rsidRDefault="004E16FC">
      <w:pPr>
        <w:jc w:val="both"/>
        <w:rPr>
          <w:rFonts w:ascii="Arial Nova" w:hAnsi="Arial Nova"/>
          <w:sz w:val="26"/>
          <w:szCs w:val="26"/>
        </w:rPr>
      </w:pPr>
    </w:p>
    <w:p w14:paraId="31BC2E95" w14:textId="77777777" w:rsidR="004E16FC" w:rsidRPr="00AF5B35" w:rsidRDefault="008A6791">
      <w:pPr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>Za sjednicu se predlaže slijedeći</w:t>
      </w:r>
    </w:p>
    <w:p w14:paraId="784721D6" w14:textId="77777777" w:rsidR="004E16FC" w:rsidRPr="00AF5B35" w:rsidRDefault="004E16FC">
      <w:pPr>
        <w:rPr>
          <w:rFonts w:ascii="Arial Nova" w:hAnsi="Arial Nova"/>
          <w:sz w:val="26"/>
          <w:szCs w:val="26"/>
        </w:rPr>
      </w:pPr>
    </w:p>
    <w:p w14:paraId="5BEA1264" w14:textId="77777777" w:rsidR="004E16FC" w:rsidRPr="00AF5B35" w:rsidRDefault="008A6791">
      <w:pPr>
        <w:jc w:val="center"/>
        <w:rPr>
          <w:rFonts w:ascii="Arial Nova" w:hAnsi="Arial Nova"/>
          <w:sz w:val="28"/>
          <w:szCs w:val="28"/>
        </w:rPr>
      </w:pPr>
      <w:r w:rsidRPr="00AF5B35">
        <w:rPr>
          <w:rFonts w:ascii="Arial Nova" w:hAnsi="Arial Nova"/>
          <w:b/>
          <w:sz w:val="28"/>
          <w:szCs w:val="28"/>
        </w:rPr>
        <w:t>DNEVNI   RED</w:t>
      </w:r>
    </w:p>
    <w:p w14:paraId="3DD065B6" w14:textId="77777777" w:rsidR="004E16FC" w:rsidRPr="00AF5B35" w:rsidRDefault="004E16FC">
      <w:pPr>
        <w:jc w:val="center"/>
        <w:rPr>
          <w:rFonts w:ascii="Arial Nova" w:hAnsi="Arial Nova"/>
          <w:b/>
          <w:sz w:val="26"/>
          <w:szCs w:val="26"/>
        </w:rPr>
      </w:pPr>
    </w:p>
    <w:p w14:paraId="76E3AAF8" w14:textId="66B1E1CB" w:rsidR="009E23AA" w:rsidRPr="00D13D8F" w:rsidRDefault="008A6791" w:rsidP="009E23AA">
      <w:pPr>
        <w:pStyle w:val="Odlomakpopisa"/>
        <w:numPr>
          <w:ilvl w:val="0"/>
          <w:numId w:val="5"/>
        </w:numPr>
        <w:tabs>
          <w:tab w:val="left" w:pos="360"/>
        </w:tabs>
        <w:spacing w:after="0" w:line="240" w:lineRule="auto"/>
        <w:rPr>
          <w:rFonts w:ascii="Arial Nova" w:hAnsi="Arial Nova" w:cstheme="minorHAnsi"/>
          <w:sz w:val="28"/>
          <w:szCs w:val="28"/>
        </w:rPr>
      </w:pPr>
      <w:r w:rsidRPr="00D13D8F">
        <w:rPr>
          <w:rFonts w:ascii="Arial Nova" w:hAnsi="Arial Nova" w:cstheme="minorHAnsi"/>
          <w:sz w:val="28"/>
          <w:szCs w:val="28"/>
        </w:rPr>
        <w:t xml:space="preserve">Usvajanje zapisnika s </w:t>
      </w:r>
      <w:r w:rsidR="00DF243F">
        <w:rPr>
          <w:rFonts w:ascii="Arial Nova" w:eastAsia="Calibri" w:hAnsi="Arial Nova" w:cstheme="minorHAnsi"/>
          <w:sz w:val="28"/>
          <w:szCs w:val="28"/>
        </w:rPr>
        <w:t>2</w:t>
      </w:r>
      <w:r w:rsidR="000826AB">
        <w:rPr>
          <w:rFonts w:ascii="Arial Nova" w:eastAsia="Calibri" w:hAnsi="Arial Nova" w:cstheme="minorHAnsi"/>
          <w:sz w:val="28"/>
          <w:szCs w:val="28"/>
        </w:rPr>
        <w:t>1</w:t>
      </w:r>
      <w:r w:rsidR="001A6670">
        <w:rPr>
          <w:rFonts w:ascii="Arial Nova" w:eastAsia="Calibri" w:hAnsi="Arial Nova" w:cstheme="minorHAnsi"/>
          <w:sz w:val="28"/>
          <w:szCs w:val="28"/>
        </w:rPr>
        <w:t>.</w:t>
      </w:r>
      <w:r w:rsidRPr="00D13D8F">
        <w:rPr>
          <w:rFonts w:ascii="Arial Nova" w:hAnsi="Arial Nova" w:cstheme="minorHAnsi"/>
          <w:sz w:val="28"/>
          <w:szCs w:val="28"/>
        </w:rPr>
        <w:t xml:space="preserve"> sjednice Školskog odbora koja je održana </w:t>
      </w:r>
      <w:r w:rsidR="00DF243F">
        <w:rPr>
          <w:rFonts w:ascii="Arial Nova" w:hAnsi="Arial Nova" w:cstheme="minorHAnsi"/>
          <w:sz w:val="28"/>
          <w:szCs w:val="28"/>
        </w:rPr>
        <w:t>2</w:t>
      </w:r>
      <w:r w:rsidR="000826AB">
        <w:rPr>
          <w:rFonts w:ascii="Arial Nova" w:hAnsi="Arial Nova" w:cstheme="minorHAnsi"/>
          <w:sz w:val="28"/>
          <w:szCs w:val="28"/>
        </w:rPr>
        <w:t>4</w:t>
      </w:r>
      <w:r w:rsidR="00DF243F">
        <w:rPr>
          <w:rFonts w:ascii="Arial Nova" w:hAnsi="Arial Nova" w:cstheme="minorHAnsi"/>
          <w:sz w:val="28"/>
          <w:szCs w:val="28"/>
        </w:rPr>
        <w:t>. travnja</w:t>
      </w:r>
      <w:r w:rsidRPr="00D13D8F">
        <w:rPr>
          <w:rFonts w:ascii="Arial Nova" w:hAnsi="Arial Nova" w:cstheme="minorHAnsi"/>
          <w:sz w:val="28"/>
          <w:szCs w:val="28"/>
        </w:rPr>
        <w:t xml:space="preserve"> 202</w:t>
      </w:r>
      <w:r w:rsidR="00C728F0">
        <w:rPr>
          <w:rFonts w:ascii="Arial Nova" w:hAnsi="Arial Nova" w:cstheme="minorHAnsi"/>
          <w:sz w:val="28"/>
          <w:szCs w:val="28"/>
        </w:rPr>
        <w:t>6</w:t>
      </w:r>
      <w:r w:rsidRPr="00D13D8F">
        <w:rPr>
          <w:rFonts w:ascii="Arial Nova" w:hAnsi="Arial Nova" w:cstheme="minorHAnsi"/>
          <w:sz w:val="28"/>
          <w:szCs w:val="28"/>
        </w:rPr>
        <w:t>. godine</w:t>
      </w:r>
      <w:bookmarkStart w:id="0" w:name="_Hlk187667875"/>
      <w:bookmarkEnd w:id="0"/>
    </w:p>
    <w:p w14:paraId="75993280" w14:textId="1325A6B2" w:rsidR="001A6670" w:rsidRDefault="000826AB" w:rsidP="001A6670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8"/>
          <w:szCs w:val="28"/>
        </w:rPr>
      </w:pPr>
      <w:r>
        <w:rPr>
          <w:rFonts w:ascii="Arial Nova" w:hAnsi="Arial Nova" w:cstheme="minorHAnsi"/>
          <w:sz w:val="28"/>
          <w:szCs w:val="28"/>
        </w:rPr>
        <w:t>Donošenje Pravilnika o zaštiti na radu</w:t>
      </w:r>
    </w:p>
    <w:p w14:paraId="2678B5C9" w14:textId="7082205C" w:rsidR="000826AB" w:rsidRDefault="000826AB" w:rsidP="001A6670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8"/>
          <w:szCs w:val="28"/>
        </w:rPr>
      </w:pPr>
      <w:r>
        <w:rPr>
          <w:rFonts w:ascii="Arial Nova" w:hAnsi="Arial Nova" w:cstheme="minorHAnsi"/>
          <w:sz w:val="28"/>
          <w:szCs w:val="28"/>
        </w:rPr>
        <w:t>Donošenje Pravilnika o zaštiti od požara</w:t>
      </w:r>
    </w:p>
    <w:p w14:paraId="4B206401" w14:textId="3A766CD3" w:rsidR="000826AB" w:rsidRPr="00174251" w:rsidRDefault="00174251" w:rsidP="00174251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8"/>
          <w:szCs w:val="28"/>
        </w:rPr>
      </w:pPr>
      <w:r w:rsidRPr="00174251">
        <w:rPr>
          <w:rFonts w:ascii="Arial Nova" w:hAnsi="Arial Nova" w:cs="Calibri"/>
          <w:sz w:val="28"/>
          <w:szCs w:val="28"/>
        </w:rPr>
        <w:t>Donošenje Prijedloga Odluke o godišnjim troškovima školovanja kandidata, stranih državljana iz zemalja izvan Europskog gospodarskog prostora i Švicarske Konfederacije za polaznike srednjih škola</w:t>
      </w:r>
      <w:r w:rsidR="002A386A">
        <w:rPr>
          <w:rFonts w:ascii="Arial Nova" w:hAnsi="Arial Nova" w:cs="Calibri"/>
          <w:sz w:val="28"/>
          <w:szCs w:val="28"/>
        </w:rPr>
        <w:t xml:space="preserve"> </w:t>
      </w:r>
    </w:p>
    <w:p w14:paraId="490BB2AE" w14:textId="4D9E1B64" w:rsidR="006F76A6" w:rsidRPr="00D13D8F" w:rsidRDefault="006F76A6" w:rsidP="005B7DEC">
      <w:pPr>
        <w:pStyle w:val="Odlomakpopisa"/>
        <w:numPr>
          <w:ilvl w:val="0"/>
          <w:numId w:val="5"/>
        </w:numPr>
        <w:tabs>
          <w:tab w:val="left" w:pos="720"/>
        </w:tabs>
        <w:spacing w:line="254" w:lineRule="auto"/>
        <w:jc w:val="both"/>
        <w:rPr>
          <w:rFonts w:ascii="Arial Nova" w:hAnsi="Arial Nova" w:cstheme="minorHAnsi"/>
          <w:sz w:val="28"/>
          <w:szCs w:val="28"/>
        </w:rPr>
      </w:pPr>
      <w:r w:rsidRPr="00D13D8F">
        <w:rPr>
          <w:rFonts w:ascii="Arial Nova" w:hAnsi="Arial Nova" w:cstheme="minorHAnsi"/>
          <w:sz w:val="28"/>
          <w:szCs w:val="28"/>
        </w:rPr>
        <w:t>Različito</w:t>
      </w:r>
    </w:p>
    <w:p w14:paraId="7F76AC16" w14:textId="77777777" w:rsidR="004E16FC" w:rsidRPr="00AF5B35" w:rsidRDefault="004E16FC" w:rsidP="005B7DEC">
      <w:pPr>
        <w:rPr>
          <w:rFonts w:ascii="Arial Nova" w:hAnsi="Arial Nova"/>
          <w:sz w:val="26"/>
          <w:szCs w:val="26"/>
        </w:rPr>
      </w:pPr>
    </w:p>
    <w:p w14:paraId="06B4CEA4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 xml:space="preserve">Predsjednik </w:t>
      </w:r>
    </w:p>
    <w:p w14:paraId="61682CC9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>Školskoga odbora</w:t>
      </w:r>
      <w:bookmarkStart w:id="1" w:name="_Hlk181265593"/>
      <w:bookmarkEnd w:id="1"/>
    </w:p>
    <w:p w14:paraId="748B1899" w14:textId="77777777" w:rsidR="004E16FC" w:rsidRPr="00AF5B35" w:rsidRDefault="008A6791">
      <w:pPr>
        <w:jc w:val="right"/>
        <w:rPr>
          <w:rFonts w:ascii="Arial Nova" w:hAnsi="Arial Nova"/>
          <w:sz w:val="26"/>
          <w:szCs w:val="26"/>
        </w:rPr>
      </w:pPr>
      <w:r w:rsidRPr="00AF5B35">
        <w:rPr>
          <w:rFonts w:ascii="Arial Nova" w:hAnsi="Arial Nova"/>
          <w:sz w:val="26"/>
          <w:szCs w:val="26"/>
        </w:rPr>
        <w:t xml:space="preserve">Željko </w:t>
      </w:r>
      <w:proofErr w:type="spellStart"/>
      <w:r w:rsidRPr="00AF5B35">
        <w:rPr>
          <w:rFonts w:ascii="Arial Nova" w:hAnsi="Arial Nova"/>
          <w:sz w:val="26"/>
          <w:szCs w:val="26"/>
        </w:rPr>
        <w:t>Radnić</w:t>
      </w:r>
      <w:proofErr w:type="spellEnd"/>
      <w:r w:rsidRPr="00AF5B35">
        <w:rPr>
          <w:rFonts w:ascii="Arial Nova" w:hAnsi="Arial Nova"/>
          <w:sz w:val="26"/>
          <w:szCs w:val="26"/>
        </w:rPr>
        <w:t>, prof.</w:t>
      </w:r>
    </w:p>
    <w:sectPr w:rsidR="004E16FC" w:rsidRPr="00AF5B35" w:rsidSect="009F063C">
      <w:headerReference w:type="default" r:id="rId12"/>
      <w:footerReference w:type="default" r:id="rId13"/>
      <w:pgSz w:w="11906" w:h="16838"/>
      <w:pgMar w:top="0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C9BC0" w14:textId="77777777" w:rsidR="00634064" w:rsidRDefault="00634064">
      <w:r>
        <w:separator/>
      </w:r>
    </w:p>
  </w:endnote>
  <w:endnote w:type="continuationSeparator" w:id="0">
    <w:p w14:paraId="792461A1" w14:textId="77777777" w:rsidR="00634064" w:rsidRDefault="00634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5806F" w14:textId="77777777" w:rsidR="004E16FC" w:rsidRDefault="004E16FC">
    <w:pPr>
      <w:pStyle w:val="Podnoj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5A7A1" w14:textId="77777777" w:rsidR="00634064" w:rsidRDefault="00634064">
      <w:r>
        <w:separator/>
      </w:r>
    </w:p>
  </w:footnote>
  <w:footnote w:type="continuationSeparator" w:id="0">
    <w:p w14:paraId="52FC733D" w14:textId="77777777" w:rsidR="00634064" w:rsidRDefault="00634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2ADBC" w14:textId="77777777" w:rsidR="004E16FC" w:rsidRDefault="004E16FC">
    <w:pPr>
      <w:pStyle w:val="Zaglavlje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5195"/>
    <w:multiLevelType w:val="hybridMultilevel"/>
    <w:tmpl w:val="2F08D1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66F19"/>
    <w:multiLevelType w:val="multilevel"/>
    <w:tmpl w:val="D284A3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A8038A7"/>
    <w:multiLevelType w:val="multilevel"/>
    <w:tmpl w:val="3D2E8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5F00504"/>
    <w:multiLevelType w:val="hybridMultilevel"/>
    <w:tmpl w:val="33803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972A9"/>
    <w:multiLevelType w:val="hybridMultilevel"/>
    <w:tmpl w:val="1722FA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04FCA"/>
    <w:multiLevelType w:val="multilevel"/>
    <w:tmpl w:val="8A0A1A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3C8778F"/>
    <w:multiLevelType w:val="hybridMultilevel"/>
    <w:tmpl w:val="211447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2D7BA1"/>
    <w:multiLevelType w:val="hybridMultilevel"/>
    <w:tmpl w:val="467098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16FC"/>
    <w:rsid w:val="00020ADF"/>
    <w:rsid w:val="000347EC"/>
    <w:rsid w:val="000826AB"/>
    <w:rsid w:val="0009158D"/>
    <w:rsid w:val="000B1845"/>
    <w:rsid w:val="00112D46"/>
    <w:rsid w:val="001345EA"/>
    <w:rsid w:val="00174251"/>
    <w:rsid w:val="001A6670"/>
    <w:rsid w:val="002120B2"/>
    <w:rsid w:val="00220C73"/>
    <w:rsid w:val="00273AAB"/>
    <w:rsid w:val="002A386A"/>
    <w:rsid w:val="003018E3"/>
    <w:rsid w:val="003119BA"/>
    <w:rsid w:val="00390D19"/>
    <w:rsid w:val="003B3BE4"/>
    <w:rsid w:val="00431AD4"/>
    <w:rsid w:val="00440609"/>
    <w:rsid w:val="0045411F"/>
    <w:rsid w:val="004839E6"/>
    <w:rsid w:val="004C1DBC"/>
    <w:rsid w:val="004C2D91"/>
    <w:rsid w:val="004C335E"/>
    <w:rsid w:val="004C77F8"/>
    <w:rsid w:val="004E16FC"/>
    <w:rsid w:val="00571935"/>
    <w:rsid w:val="005B7DEC"/>
    <w:rsid w:val="00634064"/>
    <w:rsid w:val="006502CE"/>
    <w:rsid w:val="00693E97"/>
    <w:rsid w:val="006F76A6"/>
    <w:rsid w:val="00704940"/>
    <w:rsid w:val="007242EB"/>
    <w:rsid w:val="0076006E"/>
    <w:rsid w:val="007D7DC9"/>
    <w:rsid w:val="00811167"/>
    <w:rsid w:val="00847EF1"/>
    <w:rsid w:val="008A6791"/>
    <w:rsid w:val="008B3F3D"/>
    <w:rsid w:val="008D16B9"/>
    <w:rsid w:val="008D3869"/>
    <w:rsid w:val="00933634"/>
    <w:rsid w:val="00937C2C"/>
    <w:rsid w:val="00947141"/>
    <w:rsid w:val="009D1E8F"/>
    <w:rsid w:val="009E23AA"/>
    <w:rsid w:val="009F063C"/>
    <w:rsid w:val="00A26987"/>
    <w:rsid w:val="00A46EAE"/>
    <w:rsid w:val="00AA2135"/>
    <w:rsid w:val="00AD4027"/>
    <w:rsid w:val="00AE6B23"/>
    <w:rsid w:val="00AF5B35"/>
    <w:rsid w:val="00B1228A"/>
    <w:rsid w:val="00B45055"/>
    <w:rsid w:val="00B6371E"/>
    <w:rsid w:val="00B7518E"/>
    <w:rsid w:val="00BE41CF"/>
    <w:rsid w:val="00BF5801"/>
    <w:rsid w:val="00C728F0"/>
    <w:rsid w:val="00CA0CB8"/>
    <w:rsid w:val="00CA1D28"/>
    <w:rsid w:val="00CC41AD"/>
    <w:rsid w:val="00D13D8F"/>
    <w:rsid w:val="00D56FF2"/>
    <w:rsid w:val="00D95FDD"/>
    <w:rsid w:val="00D96D05"/>
    <w:rsid w:val="00DD7881"/>
    <w:rsid w:val="00DF243F"/>
    <w:rsid w:val="00E07556"/>
    <w:rsid w:val="00E44478"/>
    <w:rsid w:val="00E52BC3"/>
    <w:rsid w:val="00E67A56"/>
    <w:rsid w:val="00EF4B81"/>
    <w:rsid w:val="00EF5EA9"/>
    <w:rsid w:val="00F134CF"/>
    <w:rsid w:val="00F91218"/>
    <w:rsid w:val="00FC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9DDB6"/>
  <w15:docId w15:val="{D22257CA-28AF-4F4F-8949-06C96862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EA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EB6870"/>
  </w:style>
  <w:style w:type="character" w:customStyle="1" w:styleId="PodnojeChar">
    <w:name w:val="Podnožje Char"/>
    <w:basedOn w:val="Zadanifontodlomka"/>
    <w:link w:val="Podnoje"/>
    <w:uiPriority w:val="99"/>
    <w:qFormat/>
    <w:rsid w:val="00EB6870"/>
  </w:style>
  <w:style w:type="character" w:customStyle="1" w:styleId="Internetskapoveznica">
    <w:name w:val="Internetska poveznica"/>
    <w:basedOn w:val="Zadanifontodlomka"/>
    <w:semiHidden/>
    <w:unhideWhenUsed/>
    <w:rsid w:val="0076587C"/>
    <w:rPr>
      <w:color w:val="0000FF"/>
      <w:u w:val="single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EB6870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867B27"/>
    <w:rPr>
      <w:b/>
      <w:bCs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EB687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EB6870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40A38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proreda">
    <w:name w:val="No Spacing"/>
    <w:uiPriority w:val="1"/>
    <w:qFormat/>
    <w:rsid w:val="000F645F"/>
  </w:style>
  <w:style w:type="paragraph" w:styleId="StandardWeb">
    <w:name w:val="Normal (Web)"/>
    <w:basedOn w:val="Normal"/>
    <w:uiPriority w:val="99"/>
    <w:semiHidden/>
    <w:unhideWhenUsed/>
    <w:qFormat/>
    <w:rsid w:val="00867B27"/>
    <w:pPr>
      <w:spacing w:beforeAutospacing="1" w:afterAutospacing="1"/>
    </w:pPr>
  </w:style>
  <w:style w:type="table" w:styleId="Reetkatablice">
    <w:name w:val="Table Grid"/>
    <w:basedOn w:val="Obinatablica"/>
    <w:uiPriority w:val="39"/>
    <w:rsid w:val="00521B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gimnazija-prva-os.skole.h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ured@gimnazija-prva-os.skole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</dc:creator>
  <dc:description/>
  <cp:lastModifiedBy>Tajnistvo</cp:lastModifiedBy>
  <cp:revision>6</cp:revision>
  <cp:lastPrinted>2022-12-12T10:55:00Z</cp:lastPrinted>
  <dcterms:created xsi:type="dcterms:W3CDTF">2026-05-08T09:57:00Z</dcterms:created>
  <dcterms:modified xsi:type="dcterms:W3CDTF">2026-05-08T11:07:00Z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